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2056" w14:textId="24C3810C" w:rsidR="002E596D" w:rsidRPr="009666FB" w:rsidRDefault="0098274B" w:rsidP="00C74CC8">
      <w:pPr>
        <w:jc w:val="center"/>
        <w:rPr>
          <w:rFonts w:ascii="Verdana" w:hAnsi="Verdana"/>
          <w:sz w:val="22"/>
        </w:rPr>
      </w:pPr>
      <w:r w:rsidRPr="009666FB">
        <w:rPr>
          <w:rFonts w:ascii="Arial" w:hAnsi="Arial" w:cs="Arial"/>
          <w:b/>
          <w:szCs w:val="28"/>
        </w:rPr>
        <w:t>INSTITUTO</w:t>
      </w:r>
      <w:r w:rsidR="00B46D40" w:rsidRPr="009666FB">
        <w:rPr>
          <w:rFonts w:ascii="Arial" w:hAnsi="Arial" w:cs="Arial"/>
          <w:b/>
          <w:szCs w:val="28"/>
        </w:rPr>
        <w:t xml:space="preserve"> </w:t>
      </w:r>
      <w:r w:rsidR="00F325F1" w:rsidRPr="009666FB">
        <w:rPr>
          <w:rFonts w:ascii="Arial" w:hAnsi="Arial" w:cs="Arial"/>
          <w:b/>
          <w:szCs w:val="28"/>
        </w:rPr>
        <w:t>TECNOL</w:t>
      </w:r>
      <w:r w:rsidR="003B7C64">
        <w:rPr>
          <w:rFonts w:ascii="Arial" w:hAnsi="Arial" w:cs="Arial"/>
          <w:b/>
          <w:szCs w:val="28"/>
        </w:rPr>
        <w:t>Ó</w:t>
      </w:r>
      <w:r w:rsidR="00F325F1" w:rsidRPr="009666FB">
        <w:rPr>
          <w:rFonts w:ascii="Arial" w:hAnsi="Arial" w:cs="Arial"/>
          <w:b/>
          <w:szCs w:val="28"/>
        </w:rPr>
        <w:t>GICO SUPERIOR DE PEROTE</w:t>
      </w:r>
    </w:p>
    <w:p w14:paraId="547C3E96" w14:textId="77777777" w:rsidR="002E596D" w:rsidRPr="009666FB" w:rsidRDefault="00F325F1" w:rsidP="009666FB">
      <w:pPr>
        <w:jc w:val="center"/>
        <w:rPr>
          <w:rFonts w:ascii="Arial" w:hAnsi="Arial" w:cs="Arial"/>
          <w:b/>
          <w:szCs w:val="28"/>
        </w:rPr>
      </w:pPr>
      <w:r w:rsidRPr="009666FB">
        <w:rPr>
          <w:rFonts w:ascii="Arial" w:hAnsi="Arial" w:cs="Arial"/>
          <w:b/>
          <w:szCs w:val="28"/>
        </w:rPr>
        <w:t>NOTAS A LOS ESTADOS FINANCIEROS</w:t>
      </w:r>
    </w:p>
    <w:p w14:paraId="3D79D4F0" w14:textId="457E3734" w:rsidR="002E596D" w:rsidRPr="009666FB" w:rsidRDefault="00F325F1" w:rsidP="009666FB">
      <w:pPr>
        <w:jc w:val="center"/>
        <w:rPr>
          <w:rFonts w:ascii="Arial" w:hAnsi="Arial" w:cs="Arial"/>
          <w:b/>
          <w:sz w:val="22"/>
        </w:rPr>
      </w:pPr>
      <w:r w:rsidRPr="009666FB">
        <w:rPr>
          <w:rFonts w:ascii="Arial" w:hAnsi="Arial" w:cs="Arial"/>
          <w:b/>
          <w:szCs w:val="28"/>
        </w:rPr>
        <w:t xml:space="preserve">AL </w:t>
      </w:r>
      <w:r w:rsidR="001D0824" w:rsidRPr="009666FB">
        <w:rPr>
          <w:rFonts w:ascii="Arial" w:hAnsi="Arial" w:cs="Arial"/>
          <w:b/>
          <w:szCs w:val="28"/>
        </w:rPr>
        <w:t>3</w:t>
      </w:r>
      <w:r w:rsidR="002B5D6B">
        <w:rPr>
          <w:rFonts w:ascii="Arial" w:hAnsi="Arial" w:cs="Arial"/>
          <w:b/>
          <w:szCs w:val="28"/>
        </w:rPr>
        <w:t>1</w:t>
      </w:r>
      <w:r w:rsidR="00B17037">
        <w:rPr>
          <w:rFonts w:ascii="Arial" w:hAnsi="Arial" w:cs="Arial"/>
          <w:b/>
          <w:szCs w:val="28"/>
        </w:rPr>
        <w:t xml:space="preserve"> DE </w:t>
      </w:r>
      <w:r w:rsidR="002B5D6B">
        <w:rPr>
          <w:rFonts w:ascii="Arial" w:hAnsi="Arial" w:cs="Arial"/>
          <w:b/>
          <w:szCs w:val="28"/>
        </w:rPr>
        <w:t>DICIEMBRE</w:t>
      </w:r>
      <w:r w:rsidRPr="009666FB">
        <w:rPr>
          <w:rFonts w:ascii="Arial" w:hAnsi="Arial" w:cs="Arial"/>
          <w:b/>
          <w:szCs w:val="28"/>
        </w:rPr>
        <w:t xml:space="preserve"> DE 202</w:t>
      </w:r>
      <w:r w:rsidR="007746FE" w:rsidRPr="009666FB">
        <w:rPr>
          <w:rFonts w:ascii="Arial" w:hAnsi="Arial" w:cs="Arial"/>
          <w:b/>
          <w:szCs w:val="28"/>
        </w:rPr>
        <w:t>3</w:t>
      </w:r>
    </w:p>
    <w:p w14:paraId="05EAC9DE" w14:textId="77777777" w:rsidR="002E596D" w:rsidRPr="009666FB" w:rsidRDefault="002E596D" w:rsidP="003A3C03">
      <w:pPr>
        <w:jc w:val="both"/>
        <w:rPr>
          <w:rFonts w:ascii="Arial" w:hAnsi="Arial" w:cs="Arial"/>
          <w:b/>
          <w:sz w:val="22"/>
        </w:rPr>
      </w:pPr>
    </w:p>
    <w:p w14:paraId="1B4EF27D" w14:textId="77777777" w:rsidR="002E596D" w:rsidRPr="00D7024D" w:rsidRDefault="002E596D" w:rsidP="003A3C03">
      <w:pPr>
        <w:jc w:val="both"/>
        <w:rPr>
          <w:rFonts w:ascii="Montserrat" w:hAnsi="Montserrat" w:cs="Arial"/>
          <w:b/>
          <w:sz w:val="20"/>
          <w:szCs w:val="20"/>
        </w:rPr>
      </w:pPr>
    </w:p>
    <w:p w14:paraId="3EB958A9" w14:textId="77777777" w:rsidR="002E596D" w:rsidRPr="00D7024D" w:rsidRDefault="00F325F1" w:rsidP="003A3C03">
      <w:pPr>
        <w:tabs>
          <w:tab w:val="center" w:pos="5003"/>
        </w:tabs>
        <w:jc w:val="both"/>
        <w:rPr>
          <w:rFonts w:ascii="Montserrat" w:hAnsi="Montserrat" w:cs="Arial"/>
          <w:sz w:val="20"/>
          <w:szCs w:val="20"/>
        </w:rPr>
      </w:pPr>
      <w:r w:rsidRPr="00D7024D">
        <w:rPr>
          <w:rFonts w:ascii="Montserrat" w:hAnsi="Montserrat" w:cs="Arial"/>
          <w:sz w:val="20"/>
          <w:szCs w:val="20"/>
        </w:rPr>
        <w:t>1.- Notas de desglose:</w:t>
      </w:r>
      <w:r w:rsidRPr="00D7024D">
        <w:rPr>
          <w:rFonts w:ascii="Montserrat" w:hAnsi="Montserrat" w:cs="Arial"/>
          <w:sz w:val="20"/>
          <w:szCs w:val="20"/>
        </w:rPr>
        <w:tab/>
      </w:r>
    </w:p>
    <w:p w14:paraId="678B2E86" w14:textId="77777777" w:rsidR="002E596D" w:rsidRPr="00D7024D" w:rsidRDefault="002E596D" w:rsidP="003A3C03">
      <w:pPr>
        <w:jc w:val="both"/>
        <w:rPr>
          <w:rFonts w:ascii="Montserrat" w:hAnsi="Montserrat" w:cs="Arial"/>
          <w:sz w:val="20"/>
          <w:szCs w:val="20"/>
        </w:rPr>
      </w:pPr>
    </w:p>
    <w:p w14:paraId="6184B06E" w14:textId="77777777" w:rsidR="002E596D" w:rsidRPr="00D7024D" w:rsidRDefault="00F325F1" w:rsidP="003A3C03">
      <w:pPr>
        <w:numPr>
          <w:ilvl w:val="1"/>
          <w:numId w:val="1"/>
        </w:numPr>
        <w:jc w:val="both"/>
        <w:rPr>
          <w:rFonts w:ascii="Montserrat" w:hAnsi="Montserrat" w:cs="Arial"/>
          <w:sz w:val="20"/>
          <w:szCs w:val="20"/>
        </w:rPr>
      </w:pPr>
      <w:r w:rsidRPr="00D7024D">
        <w:rPr>
          <w:rFonts w:ascii="Montserrat" w:hAnsi="Montserrat" w:cs="Arial"/>
          <w:sz w:val="20"/>
          <w:szCs w:val="20"/>
        </w:rPr>
        <w:t>Información Contable</w:t>
      </w:r>
    </w:p>
    <w:p w14:paraId="3A715F6D" w14:textId="77777777" w:rsidR="002E596D" w:rsidRPr="00D7024D" w:rsidRDefault="002E596D" w:rsidP="003A3C03">
      <w:pPr>
        <w:jc w:val="both"/>
        <w:rPr>
          <w:rFonts w:ascii="Montserrat" w:hAnsi="Montserrat" w:cs="Arial"/>
          <w:sz w:val="20"/>
          <w:szCs w:val="20"/>
        </w:rPr>
      </w:pPr>
    </w:p>
    <w:p w14:paraId="2A66AEEB" w14:textId="77777777" w:rsidR="002E596D" w:rsidRPr="00D7024D" w:rsidRDefault="00F325F1" w:rsidP="003A3C03">
      <w:pPr>
        <w:numPr>
          <w:ilvl w:val="0"/>
          <w:numId w:val="2"/>
        </w:numPr>
        <w:jc w:val="both"/>
        <w:rPr>
          <w:rFonts w:ascii="Montserrat" w:hAnsi="Montserrat" w:cs="Arial"/>
          <w:sz w:val="20"/>
          <w:szCs w:val="20"/>
        </w:rPr>
      </w:pPr>
      <w:r w:rsidRPr="00D7024D">
        <w:rPr>
          <w:rFonts w:ascii="Montserrat" w:hAnsi="Montserrat" w:cs="Arial"/>
          <w:sz w:val="20"/>
          <w:szCs w:val="20"/>
        </w:rPr>
        <w:t>Notas al Estado de Situación Financiera</w:t>
      </w:r>
    </w:p>
    <w:p w14:paraId="04D5E5F4" w14:textId="77777777" w:rsidR="002E596D" w:rsidRPr="00D7024D" w:rsidRDefault="002E596D" w:rsidP="003A3C03">
      <w:pPr>
        <w:ind w:left="360"/>
        <w:jc w:val="both"/>
        <w:rPr>
          <w:rFonts w:ascii="Montserrat" w:hAnsi="Montserrat" w:cs="Arial"/>
          <w:sz w:val="20"/>
          <w:szCs w:val="20"/>
        </w:rPr>
      </w:pPr>
    </w:p>
    <w:p w14:paraId="1CE37E43" w14:textId="77777777" w:rsidR="002E596D" w:rsidRPr="00D7024D" w:rsidRDefault="00F325F1" w:rsidP="003A3C03">
      <w:pPr>
        <w:ind w:left="360"/>
        <w:jc w:val="both"/>
        <w:rPr>
          <w:rFonts w:ascii="Montserrat" w:hAnsi="Montserrat" w:cs="Arial"/>
          <w:sz w:val="20"/>
          <w:szCs w:val="20"/>
        </w:rPr>
      </w:pPr>
      <w:r w:rsidRPr="00D7024D">
        <w:rPr>
          <w:rFonts w:ascii="Montserrat" w:hAnsi="Montserrat" w:cs="Arial"/>
          <w:sz w:val="20"/>
          <w:szCs w:val="20"/>
        </w:rPr>
        <w:t>Activo.</w:t>
      </w:r>
    </w:p>
    <w:p w14:paraId="5E6F81CA" w14:textId="77777777" w:rsidR="002E596D" w:rsidRPr="00D7024D" w:rsidRDefault="002E596D" w:rsidP="003A3C03">
      <w:pPr>
        <w:jc w:val="both"/>
        <w:rPr>
          <w:rFonts w:ascii="Montserrat" w:hAnsi="Montserrat" w:cs="Arial"/>
          <w:sz w:val="20"/>
          <w:szCs w:val="20"/>
        </w:rPr>
      </w:pPr>
    </w:p>
    <w:p w14:paraId="76D31E16" w14:textId="77777777" w:rsidR="002E596D" w:rsidRPr="00D7024D" w:rsidRDefault="00F325F1" w:rsidP="003A3C03">
      <w:pPr>
        <w:ind w:left="360"/>
        <w:jc w:val="both"/>
        <w:rPr>
          <w:rFonts w:ascii="Montserrat" w:hAnsi="Montserrat" w:cs="Arial"/>
          <w:sz w:val="20"/>
          <w:szCs w:val="20"/>
        </w:rPr>
      </w:pPr>
      <w:r w:rsidRPr="00012DB7">
        <w:rPr>
          <w:rFonts w:ascii="Montserrat" w:hAnsi="Montserrat" w:cs="Arial"/>
          <w:b/>
          <w:bCs/>
          <w:sz w:val="20"/>
          <w:szCs w:val="20"/>
        </w:rPr>
        <w:t>Efectivo y Equivalentes</w:t>
      </w:r>
      <w:r w:rsidRPr="00D7024D">
        <w:rPr>
          <w:rFonts w:ascii="Montserrat" w:hAnsi="Montserrat" w:cs="Arial"/>
          <w:sz w:val="20"/>
          <w:szCs w:val="20"/>
        </w:rPr>
        <w:t>.</w:t>
      </w:r>
    </w:p>
    <w:p w14:paraId="658CA15B" w14:textId="77777777" w:rsidR="002E596D" w:rsidRPr="00D7024D" w:rsidRDefault="002E596D" w:rsidP="0007381B">
      <w:pPr>
        <w:jc w:val="both"/>
        <w:rPr>
          <w:rFonts w:ascii="Montserrat" w:hAnsi="Montserrat" w:cs="Arial"/>
          <w:sz w:val="20"/>
          <w:szCs w:val="20"/>
        </w:rPr>
      </w:pPr>
    </w:p>
    <w:p w14:paraId="45CF12DD" w14:textId="2FDEAE89" w:rsidR="00624C25" w:rsidRPr="00B17037" w:rsidRDefault="00F325F1" w:rsidP="00932E04">
      <w:pPr>
        <w:ind w:left="360"/>
        <w:jc w:val="both"/>
        <w:rPr>
          <w:rFonts w:ascii="Montserrat" w:hAnsi="Montserrat" w:cs="Arial"/>
          <w:sz w:val="20"/>
          <w:szCs w:val="20"/>
        </w:rPr>
      </w:pPr>
      <w:r w:rsidRPr="00B17037">
        <w:rPr>
          <w:rFonts w:ascii="Montserrat" w:hAnsi="Montserrat" w:cs="Arial"/>
          <w:sz w:val="20"/>
          <w:szCs w:val="20"/>
        </w:rPr>
        <w:t xml:space="preserve">La cuenta de Bancos al </w:t>
      </w:r>
      <w:r w:rsidR="00AF1D37" w:rsidRPr="00B17037">
        <w:rPr>
          <w:rFonts w:ascii="Montserrat" w:hAnsi="Montserrat" w:cs="Arial"/>
          <w:sz w:val="20"/>
          <w:szCs w:val="20"/>
        </w:rPr>
        <w:t>3</w:t>
      </w:r>
      <w:r w:rsidR="00747FF2">
        <w:rPr>
          <w:rFonts w:ascii="Montserrat" w:hAnsi="Montserrat" w:cs="Arial"/>
          <w:sz w:val="20"/>
          <w:szCs w:val="20"/>
        </w:rPr>
        <w:t>1</w:t>
      </w:r>
      <w:r w:rsidR="00AF1D37" w:rsidRPr="00B17037">
        <w:rPr>
          <w:rFonts w:ascii="Montserrat" w:hAnsi="Montserrat" w:cs="Arial"/>
          <w:sz w:val="20"/>
          <w:szCs w:val="20"/>
        </w:rPr>
        <w:t xml:space="preserve"> de </w:t>
      </w:r>
      <w:r w:rsidR="00747FF2">
        <w:rPr>
          <w:rFonts w:ascii="Montserrat" w:hAnsi="Montserrat" w:cs="Arial"/>
          <w:sz w:val="20"/>
          <w:szCs w:val="20"/>
        </w:rPr>
        <w:t>diciembre</w:t>
      </w:r>
      <w:r w:rsidR="00F14D5A" w:rsidRPr="00B17037">
        <w:rPr>
          <w:rFonts w:ascii="Montserrat" w:hAnsi="Montserrat" w:cs="Arial"/>
          <w:sz w:val="20"/>
          <w:szCs w:val="20"/>
        </w:rPr>
        <w:t xml:space="preserve"> del año 2023</w:t>
      </w:r>
      <w:r w:rsidRPr="00B17037">
        <w:rPr>
          <w:rFonts w:ascii="Montserrat" w:hAnsi="Montserrat" w:cs="Arial"/>
          <w:sz w:val="20"/>
          <w:szCs w:val="20"/>
        </w:rPr>
        <w:t xml:space="preserve"> tiene un total </w:t>
      </w:r>
      <w:r w:rsidRPr="0007381B">
        <w:rPr>
          <w:rFonts w:ascii="Montserrat" w:hAnsi="Montserrat" w:cs="Arial"/>
          <w:sz w:val="20"/>
          <w:szCs w:val="20"/>
        </w:rPr>
        <w:t xml:space="preserve">de </w:t>
      </w:r>
      <w:r w:rsidRPr="00012DB7">
        <w:rPr>
          <w:rFonts w:ascii="Montserrat" w:hAnsi="Montserrat" w:cs="Arial"/>
          <w:sz w:val="20"/>
          <w:szCs w:val="20"/>
        </w:rPr>
        <w:t>$</w:t>
      </w:r>
      <w:r w:rsidR="000962BC" w:rsidRPr="00012DB7">
        <w:rPr>
          <w:rFonts w:ascii="Montserrat" w:hAnsi="Montserrat" w:cs="Arial"/>
          <w:sz w:val="20"/>
          <w:szCs w:val="20"/>
        </w:rPr>
        <w:t>1</w:t>
      </w:r>
      <w:r w:rsidR="00012DB7" w:rsidRPr="00012DB7">
        <w:rPr>
          <w:rFonts w:ascii="Montserrat" w:hAnsi="Montserrat" w:cs="Arial"/>
          <w:sz w:val="20"/>
          <w:szCs w:val="20"/>
        </w:rPr>
        <w:t>0,606,1</w:t>
      </w:r>
      <w:r w:rsidR="004C2EAC">
        <w:rPr>
          <w:rFonts w:ascii="Montserrat" w:hAnsi="Montserrat" w:cs="Arial"/>
          <w:sz w:val="20"/>
          <w:szCs w:val="20"/>
        </w:rPr>
        <w:t>07</w:t>
      </w:r>
      <w:r w:rsidR="00012DB7" w:rsidRPr="00012DB7">
        <w:rPr>
          <w:rFonts w:ascii="Montserrat" w:hAnsi="Montserrat" w:cs="Arial"/>
          <w:sz w:val="20"/>
          <w:szCs w:val="20"/>
        </w:rPr>
        <w:t>.</w:t>
      </w:r>
      <w:r w:rsidR="004C2EAC">
        <w:rPr>
          <w:rFonts w:ascii="Montserrat" w:hAnsi="Montserrat" w:cs="Arial"/>
          <w:sz w:val="20"/>
          <w:szCs w:val="20"/>
        </w:rPr>
        <w:t>81</w:t>
      </w:r>
      <w:r w:rsidR="000E2EDF">
        <w:rPr>
          <w:rFonts w:ascii="Montserrat" w:hAnsi="Montserrat" w:cs="Arial"/>
          <w:sz w:val="20"/>
          <w:szCs w:val="20"/>
        </w:rPr>
        <w:t>,</w:t>
      </w:r>
      <w:r w:rsidRPr="00B17037">
        <w:rPr>
          <w:rFonts w:ascii="Montserrat" w:hAnsi="Montserrat" w:cs="Arial"/>
          <w:sz w:val="20"/>
          <w:szCs w:val="20"/>
        </w:rPr>
        <w:t xml:space="preserve"> a </w:t>
      </w:r>
      <w:r w:rsidR="005344A0" w:rsidRPr="00B17037">
        <w:rPr>
          <w:rFonts w:ascii="Montserrat" w:hAnsi="Montserrat" w:cs="Arial"/>
          <w:sz w:val="20"/>
          <w:szCs w:val="20"/>
        </w:rPr>
        <w:t>continuación,</w:t>
      </w:r>
      <w:r w:rsidRPr="00B17037">
        <w:rPr>
          <w:rFonts w:ascii="Montserrat" w:hAnsi="Montserrat" w:cs="Arial"/>
          <w:sz w:val="20"/>
          <w:szCs w:val="20"/>
        </w:rPr>
        <w:t xml:space="preserve"> se describe cada uno de los rubros que la integra: </w:t>
      </w:r>
    </w:p>
    <w:p w14:paraId="00A940F6" w14:textId="376380A5" w:rsidR="00D1617A" w:rsidRPr="00B17037" w:rsidRDefault="00D1617A" w:rsidP="003A3C03">
      <w:pPr>
        <w:jc w:val="both"/>
        <w:rPr>
          <w:rFonts w:ascii="Montserrat" w:hAnsi="Montserrat" w:cs="Arial"/>
          <w:sz w:val="20"/>
          <w:szCs w:val="20"/>
        </w:rPr>
      </w:pPr>
    </w:p>
    <w:tbl>
      <w:tblPr>
        <w:tblW w:w="9771" w:type="dxa"/>
        <w:tblCellMar>
          <w:left w:w="70" w:type="dxa"/>
          <w:right w:w="70" w:type="dxa"/>
        </w:tblCellMar>
        <w:tblLook w:val="04A0" w:firstRow="1" w:lastRow="0" w:firstColumn="1" w:lastColumn="0" w:noHBand="0" w:noVBand="1"/>
      </w:tblPr>
      <w:tblGrid>
        <w:gridCol w:w="1640"/>
        <w:gridCol w:w="2603"/>
        <w:gridCol w:w="3118"/>
        <w:gridCol w:w="2410"/>
      </w:tblGrid>
      <w:tr w:rsidR="00137228" w:rsidRPr="00B17037" w14:paraId="17CA3227" w14:textId="77777777" w:rsidTr="00931091">
        <w:trPr>
          <w:trHeight w:val="336"/>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53A4160" w14:textId="77777777" w:rsidR="00137228" w:rsidRPr="00B17037" w:rsidRDefault="00137228">
            <w:pPr>
              <w:jc w:val="center"/>
              <w:rPr>
                <w:rFonts w:ascii="Montserrat" w:hAnsi="Montserrat" w:cs="Calibri"/>
                <w:b/>
                <w:bCs/>
                <w:color w:val="000000"/>
                <w:sz w:val="20"/>
                <w:szCs w:val="20"/>
                <w:lang w:eastAsia="es-MX"/>
              </w:rPr>
            </w:pPr>
            <w:r w:rsidRPr="00B17037">
              <w:rPr>
                <w:rFonts w:ascii="Montserrat" w:hAnsi="Montserrat" w:cs="Calibri"/>
                <w:b/>
                <w:bCs/>
                <w:color w:val="000000"/>
                <w:sz w:val="20"/>
                <w:szCs w:val="20"/>
              </w:rPr>
              <w:t>No. CUENTA</w:t>
            </w:r>
          </w:p>
        </w:tc>
        <w:tc>
          <w:tcPr>
            <w:tcW w:w="2603" w:type="dxa"/>
            <w:tcBorders>
              <w:top w:val="single" w:sz="8" w:space="0" w:color="auto"/>
              <w:left w:val="nil"/>
              <w:bottom w:val="single" w:sz="8" w:space="0" w:color="auto"/>
              <w:right w:val="single" w:sz="4" w:space="0" w:color="auto"/>
            </w:tcBorders>
            <w:shd w:val="clear" w:color="auto" w:fill="auto"/>
            <w:noWrap/>
            <w:vAlign w:val="center"/>
            <w:hideMark/>
          </w:tcPr>
          <w:p w14:paraId="56EAEF38" w14:textId="77777777" w:rsidR="00137228" w:rsidRPr="00B17037" w:rsidRDefault="00137228">
            <w:pPr>
              <w:jc w:val="center"/>
              <w:rPr>
                <w:rFonts w:ascii="Montserrat" w:hAnsi="Montserrat" w:cs="Calibri"/>
                <w:b/>
                <w:bCs/>
                <w:color w:val="000000"/>
                <w:sz w:val="20"/>
                <w:szCs w:val="20"/>
              </w:rPr>
            </w:pPr>
            <w:r w:rsidRPr="00B17037">
              <w:rPr>
                <w:rFonts w:ascii="Montserrat" w:hAnsi="Montserrat" w:cs="Calibri"/>
                <w:b/>
                <w:bCs/>
                <w:color w:val="000000"/>
                <w:sz w:val="20"/>
                <w:szCs w:val="20"/>
              </w:rPr>
              <w:t>BANCO</w:t>
            </w:r>
          </w:p>
        </w:tc>
        <w:tc>
          <w:tcPr>
            <w:tcW w:w="3118" w:type="dxa"/>
            <w:tcBorders>
              <w:top w:val="single" w:sz="8" w:space="0" w:color="auto"/>
              <w:left w:val="nil"/>
              <w:bottom w:val="single" w:sz="8" w:space="0" w:color="auto"/>
              <w:right w:val="single" w:sz="4" w:space="0" w:color="auto"/>
            </w:tcBorders>
            <w:shd w:val="clear" w:color="auto" w:fill="auto"/>
            <w:noWrap/>
            <w:vAlign w:val="center"/>
            <w:hideMark/>
          </w:tcPr>
          <w:p w14:paraId="0DE80E30" w14:textId="77777777" w:rsidR="00137228" w:rsidRPr="00B17037" w:rsidRDefault="00137228">
            <w:pPr>
              <w:jc w:val="center"/>
              <w:rPr>
                <w:rFonts w:ascii="Montserrat" w:hAnsi="Montserrat" w:cs="Calibri"/>
                <w:b/>
                <w:bCs/>
                <w:color w:val="000000"/>
                <w:sz w:val="20"/>
                <w:szCs w:val="20"/>
              </w:rPr>
            </w:pPr>
            <w:r w:rsidRPr="00B17037">
              <w:rPr>
                <w:rFonts w:ascii="Montserrat" w:hAnsi="Montserrat" w:cs="Calibri"/>
                <w:b/>
                <w:bCs/>
                <w:color w:val="000000"/>
                <w:sz w:val="20"/>
                <w:szCs w:val="20"/>
              </w:rPr>
              <w:t>NOMBRE</w:t>
            </w:r>
          </w:p>
        </w:tc>
        <w:tc>
          <w:tcPr>
            <w:tcW w:w="2410" w:type="dxa"/>
            <w:tcBorders>
              <w:top w:val="single" w:sz="8" w:space="0" w:color="auto"/>
              <w:left w:val="nil"/>
              <w:bottom w:val="single" w:sz="8" w:space="0" w:color="auto"/>
              <w:right w:val="single" w:sz="8" w:space="0" w:color="auto"/>
            </w:tcBorders>
            <w:shd w:val="clear" w:color="auto" w:fill="auto"/>
            <w:noWrap/>
            <w:vAlign w:val="center"/>
            <w:hideMark/>
          </w:tcPr>
          <w:p w14:paraId="1A750EEC" w14:textId="77777777" w:rsidR="00137228" w:rsidRPr="00B17037" w:rsidRDefault="00137228">
            <w:pPr>
              <w:jc w:val="center"/>
              <w:rPr>
                <w:rFonts w:ascii="Montserrat" w:hAnsi="Montserrat" w:cs="Calibri"/>
                <w:b/>
                <w:bCs/>
                <w:color w:val="000000"/>
                <w:sz w:val="20"/>
                <w:szCs w:val="20"/>
              </w:rPr>
            </w:pPr>
            <w:r w:rsidRPr="00B17037">
              <w:rPr>
                <w:rFonts w:ascii="Montserrat" w:hAnsi="Montserrat" w:cs="Calibri"/>
                <w:b/>
                <w:bCs/>
                <w:color w:val="000000"/>
                <w:sz w:val="20"/>
                <w:szCs w:val="20"/>
              </w:rPr>
              <w:t>IMPORTE</w:t>
            </w:r>
          </w:p>
        </w:tc>
      </w:tr>
      <w:tr w:rsidR="001D0824" w:rsidRPr="00B17037" w14:paraId="7F59D226"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42F2C168"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144667514</w:t>
            </w:r>
          </w:p>
        </w:tc>
        <w:tc>
          <w:tcPr>
            <w:tcW w:w="2603" w:type="dxa"/>
            <w:tcBorders>
              <w:top w:val="nil"/>
              <w:left w:val="nil"/>
              <w:bottom w:val="single" w:sz="4" w:space="0" w:color="auto"/>
              <w:right w:val="single" w:sz="4" w:space="0" w:color="auto"/>
            </w:tcBorders>
            <w:shd w:val="clear" w:color="auto" w:fill="auto"/>
            <w:noWrap/>
            <w:vAlign w:val="center"/>
            <w:hideMark/>
          </w:tcPr>
          <w:p w14:paraId="75F2984E"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76C9ED41"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INGRESOS PROPIOS</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3B9FDFCF" w14:textId="7DAD1F00" w:rsidR="00A475BA"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012DB7">
              <w:rPr>
                <w:rFonts w:ascii="Montserrat" w:hAnsi="Montserrat" w:cs="Calibri"/>
                <w:color w:val="000000"/>
                <w:sz w:val="20"/>
                <w:szCs w:val="20"/>
              </w:rPr>
              <w:t xml:space="preserve">     939,331.00</w:t>
            </w:r>
          </w:p>
        </w:tc>
      </w:tr>
      <w:tr w:rsidR="001D0824" w:rsidRPr="00B17037" w14:paraId="0446C882"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33E006B9"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101398024</w:t>
            </w:r>
          </w:p>
        </w:tc>
        <w:tc>
          <w:tcPr>
            <w:tcW w:w="2603" w:type="dxa"/>
            <w:tcBorders>
              <w:top w:val="nil"/>
              <w:left w:val="nil"/>
              <w:bottom w:val="single" w:sz="4" w:space="0" w:color="auto"/>
              <w:right w:val="single" w:sz="4" w:space="0" w:color="auto"/>
            </w:tcBorders>
            <w:shd w:val="clear" w:color="auto" w:fill="auto"/>
            <w:noWrap/>
            <w:vAlign w:val="center"/>
            <w:hideMark/>
          </w:tcPr>
          <w:p w14:paraId="346EB80E"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1697CA8E" w14:textId="308B7574"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 xml:space="preserve">FEDERAL </w:t>
            </w:r>
            <w:r w:rsidR="00012DB7">
              <w:rPr>
                <w:rFonts w:ascii="Montserrat" w:hAnsi="Montserrat" w:cs="Calibri"/>
                <w:color w:val="000000"/>
                <w:sz w:val="20"/>
                <w:szCs w:val="20"/>
              </w:rPr>
              <w:t>2022</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5842586A" w14:textId="7125B21D"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00012DB7">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00B17037" w:rsidRPr="00B17037">
              <w:rPr>
                <w:rFonts w:ascii="Montserrat" w:hAnsi="Montserrat" w:cs="Calibri"/>
                <w:color w:val="000000"/>
                <w:sz w:val="20"/>
                <w:szCs w:val="20"/>
              </w:rPr>
              <w:t>0.00</w:t>
            </w:r>
          </w:p>
        </w:tc>
      </w:tr>
      <w:tr w:rsidR="001D0824" w:rsidRPr="00B17037" w14:paraId="0034953C"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2A86C938"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101723847</w:t>
            </w:r>
          </w:p>
        </w:tc>
        <w:tc>
          <w:tcPr>
            <w:tcW w:w="2603" w:type="dxa"/>
            <w:tcBorders>
              <w:top w:val="nil"/>
              <w:left w:val="nil"/>
              <w:bottom w:val="single" w:sz="4" w:space="0" w:color="auto"/>
              <w:right w:val="single" w:sz="4" w:space="0" w:color="auto"/>
            </w:tcBorders>
            <w:shd w:val="clear" w:color="auto" w:fill="auto"/>
            <w:noWrap/>
            <w:vAlign w:val="center"/>
            <w:hideMark/>
          </w:tcPr>
          <w:p w14:paraId="0FE22058"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70FF8FE1" w14:textId="01390202"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 xml:space="preserve">ESTATAL </w:t>
            </w:r>
            <w:r w:rsidR="00012DB7">
              <w:rPr>
                <w:rFonts w:ascii="Montserrat" w:hAnsi="Montserrat" w:cs="Calibri"/>
                <w:color w:val="000000"/>
                <w:sz w:val="20"/>
                <w:szCs w:val="20"/>
              </w:rPr>
              <w:t>2022</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173FA89F" w14:textId="468F5C5A"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EA2F70">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00012DB7">
              <w:rPr>
                <w:rFonts w:ascii="Montserrat" w:hAnsi="Montserrat" w:cs="Calibri"/>
                <w:color w:val="000000"/>
                <w:sz w:val="20"/>
                <w:szCs w:val="20"/>
              </w:rPr>
              <w:t xml:space="preserve"> </w:t>
            </w:r>
            <w:r w:rsidR="00EA2F70">
              <w:rPr>
                <w:rFonts w:ascii="Montserrat" w:hAnsi="Montserrat" w:cs="Calibri"/>
                <w:color w:val="000000"/>
                <w:sz w:val="20"/>
                <w:szCs w:val="20"/>
              </w:rPr>
              <w:t xml:space="preserve"> 0.00</w:t>
            </w:r>
          </w:p>
        </w:tc>
      </w:tr>
      <w:tr w:rsidR="001D0824" w:rsidRPr="00B17037" w14:paraId="42B619E4"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7C4DDE7C"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143578283</w:t>
            </w:r>
          </w:p>
        </w:tc>
        <w:tc>
          <w:tcPr>
            <w:tcW w:w="2603" w:type="dxa"/>
            <w:tcBorders>
              <w:top w:val="nil"/>
              <w:left w:val="nil"/>
              <w:bottom w:val="single" w:sz="4" w:space="0" w:color="auto"/>
              <w:right w:val="single" w:sz="4" w:space="0" w:color="auto"/>
            </w:tcBorders>
            <w:shd w:val="clear" w:color="auto" w:fill="auto"/>
            <w:noWrap/>
            <w:vAlign w:val="center"/>
            <w:hideMark/>
          </w:tcPr>
          <w:p w14:paraId="525D2406"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5A3BCE79"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NOMINA</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436CDF0F" w14:textId="55230BDE"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07381B">
              <w:rPr>
                <w:rFonts w:ascii="Montserrat" w:hAnsi="Montserrat" w:cs="Calibri"/>
                <w:color w:val="000000"/>
                <w:sz w:val="20"/>
                <w:szCs w:val="20"/>
              </w:rPr>
              <w:t xml:space="preserve"> </w:t>
            </w:r>
            <w:r w:rsidR="00012DB7">
              <w:rPr>
                <w:rFonts w:ascii="Montserrat" w:hAnsi="Montserrat" w:cs="Calibri"/>
                <w:color w:val="000000"/>
                <w:sz w:val="20"/>
                <w:szCs w:val="20"/>
              </w:rPr>
              <w:t>1,277,388.50</w:t>
            </w:r>
          </w:p>
        </w:tc>
      </w:tr>
      <w:tr w:rsidR="001D0824" w:rsidRPr="00B17037" w14:paraId="543E2081"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5F0C18B1"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158834504</w:t>
            </w:r>
          </w:p>
        </w:tc>
        <w:tc>
          <w:tcPr>
            <w:tcW w:w="2603" w:type="dxa"/>
            <w:tcBorders>
              <w:top w:val="nil"/>
              <w:left w:val="nil"/>
              <w:bottom w:val="single" w:sz="4" w:space="0" w:color="auto"/>
              <w:right w:val="single" w:sz="4" w:space="0" w:color="auto"/>
            </w:tcBorders>
            <w:shd w:val="clear" w:color="auto" w:fill="auto"/>
            <w:noWrap/>
            <w:vAlign w:val="center"/>
            <w:hideMark/>
          </w:tcPr>
          <w:p w14:paraId="6E1C2879"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4949928F"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REINCUVER</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2688414E" w14:textId="4B881234"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012DB7">
              <w:rPr>
                <w:rFonts w:ascii="Montserrat" w:hAnsi="Montserrat" w:cs="Calibri"/>
                <w:color w:val="000000"/>
                <w:sz w:val="20"/>
                <w:szCs w:val="20"/>
              </w:rPr>
              <w:t xml:space="preserve"> </w:t>
            </w:r>
            <w:r w:rsidRPr="00B17037">
              <w:rPr>
                <w:rFonts w:ascii="Montserrat" w:hAnsi="Montserrat" w:cs="Calibri"/>
                <w:color w:val="000000"/>
                <w:sz w:val="20"/>
                <w:szCs w:val="20"/>
              </w:rPr>
              <w:t xml:space="preserve">     17,50</w:t>
            </w:r>
            <w:r w:rsidR="00EA2F70">
              <w:rPr>
                <w:rFonts w:ascii="Montserrat" w:hAnsi="Montserrat" w:cs="Calibri"/>
                <w:color w:val="000000"/>
                <w:sz w:val="20"/>
                <w:szCs w:val="20"/>
              </w:rPr>
              <w:t>8.</w:t>
            </w:r>
            <w:r w:rsidR="00012DB7">
              <w:rPr>
                <w:rFonts w:ascii="Montserrat" w:hAnsi="Montserrat" w:cs="Calibri"/>
                <w:color w:val="000000"/>
                <w:sz w:val="20"/>
                <w:szCs w:val="20"/>
              </w:rPr>
              <w:t>98</w:t>
            </w:r>
          </w:p>
        </w:tc>
      </w:tr>
      <w:tr w:rsidR="001D0824" w:rsidRPr="00B17037" w14:paraId="61B402FD"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6E71E687"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166438466</w:t>
            </w:r>
          </w:p>
        </w:tc>
        <w:tc>
          <w:tcPr>
            <w:tcW w:w="2603" w:type="dxa"/>
            <w:tcBorders>
              <w:top w:val="nil"/>
              <w:left w:val="nil"/>
              <w:bottom w:val="single" w:sz="4" w:space="0" w:color="auto"/>
              <w:right w:val="single" w:sz="4" w:space="0" w:color="auto"/>
            </w:tcBorders>
            <w:shd w:val="clear" w:color="auto" w:fill="auto"/>
            <w:noWrap/>
            <w:vAlign w:val="center"/>
            <w:hideMark/>
          </w:tcPr>
          <w:p w14:paraId="22A5B7F0"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4A8E456F"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PROY ALCOHOL</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4F0A8598" w14:textId="7AB85D2C"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sidR="00EA2F70">
              <w:rPr>
                <w:rFonts w:ascii="Montserrat" w:hAnsi="Montserrat" w:cs="Calibri"/>
                <w:color w:val="000000"/>
                <w:sz w:val="20"/>
                <w:szCs w:val="20"/>
              </w:rPr>
              <w:t>0.00</w:t>
            </w:r>
          </w:p>
        </w:tc>
      </w:tr>
      <w:tr w:rsidR="001D0824" w:rsidRPr="00B17037" w14:paraId="362F21D3"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51E39DE5"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188467714</w:t>
            </w:r>
          </w:p>
        </w:tc>
        <w:tc>
          <w:tcPr>
            <w:tcW w:w="2603" w:type="dxa"/>
            <w:tcBorders>
              <w:top w:val="nil"/>
              <w:left w:val="nil"/>
              <w:bottom w:val="single" w:sz="4" w:space="0" w:color="auto"/>
              <w:right w:val="single" w:sz="4" w:space="0" w:color="auto"/>
            </w:tcBorders>
            <w:shd w:val="clear" w:color="auto" w:fill="auto"/>
            <w:noWrap/>
            <w:vAlign w:val="center"/>
            <w:hideMark/>
          </w:tcPr>
          <w:p w14:paraId="242D28F1"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73887BB7"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HIGUERILLA</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55FF1756" w14:textId="30BF87B4"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00B17037" w:rsidRPr="00B17037">
              <w:rPr>
                <w:rFonts w:ascii="Montserrat" w:hAnsi="Montserrat" w:cs="Calibri"/>
                <w:color w:val="000000"/>
                <w:sz w:val="20"/>
                <w:szCs w:val="20"/>
              </w:rPr>
              <w:t>0.00</w:t>
            </w:r>
          </w:p>
        </w:tc>
      </w:tr>
      <w:tr w:rsidR="001D0824" w:rsidRPr="00B17037" w14:paraId="13D8A649" w14:textId="77777777" w:rsidTr="00507DF9">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49315E7D"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194032683</w:t>
            </w:r>
          </w:p>
        </w:tc>
        <w:tc>
          <w:tcPr>
            <w:tcW w:w="2603" w:type="dxa"/>
            <w:tcBorders>
              <w:top w:val="nil"/>
              <w:left w:val="nil"/>
              <w:bottom w:val="single" w:sz="4" w:space="0" w:color="auto"/>
              <w:right w:val="single" w:sz="4" w:space="0" w:color="auto"/>
            </w:tcBorders>
            <w:shd w:val="clear" w:color="auto" w:fill="auto"/>
            <w:noWrap/>
            <w:vAlign w:val="center"/>
            <w:hideMark/>
          </w:tcPr>
          <w:p w14:paraId="0602BC27"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31F8D65F"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PROMED</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3244C8D0" w14:textId="3E2F2AFC"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Pr="00B17037">
              <w:rPr>
                <w:rFonts w:ascii="Montserrat" w:hAnsi="Montserrat" w:cs="Calibri"/>
                <w:color w:val="000000"/>
                <w:sz w:val="20"/>
                <w:szCs w:val="20"/>
              </w:rPr>
              <w:t xml:space="preserve">  15,95</w:t>
            </w:r>
            <w:r w:rsidR="00B17037" w:rsidRPr="00B17037">
              <w:rPr>
                <w:rFonts w:ascii="Montserrat" w:hAnsi="Montserrat" w:cs="Calibri"/>
                <w:color w:val="000000"/>
                <w:sz w:val="20"/>
                <w:szCs w:val="20"/>
              </w:rPr>
              <w:t>5.04</w:t>
            </w:r>
          </w:p>
        </w:tc>
      </w:tr>
      <w:tr w:rsidR="001D0824" w:rsidRPr="00B17037" w14:paraId="5DE82107" w14:textId="77777777" w:rsidTr="006B5B54">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7970065F"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195714540</w:t>
            </w:r>
          </w:p>
        </w:tc>
        <w:tc>
          <w:tcPr>
            <w:tcW w:w="2603" w:type="dxa"/>
            <w:tcBorders>
              <w:top w:val="nil"/>
              <w:left w:val="nil"/>
              <w:bottom w:val="single" w:sz="4" w:space="0" w:color="auto"/>
              <w:right w:val="single" w:sz="4" w:space="0" w:color="auto"/>
            </w:tcBorders>
            <w:shd w:val="clear" w:color="auto" w:fill="auto"/>
            <w:noWrap/>
            <w:vAlign w:val="center"/>
            <w:hideMark/>
          </w:tcPr>
          <w:p w14:paraId="59B17221"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nil"/>
              <w:left w:val="nil"/>
              <w:bottom w:val="single" w:sz="4" w:space="0" w:color="auto"/>
              <w:right w:val="single" w:sz="4" w:space="0" w:color="auto"/>
            </w:tcBorders>
            <w:shd w:val="clear" w:color="auto" w:fill="auto"/>
            <w:noWrap/>
            <w:vAlign w:val="center"/>
            <w:hideMark/>
          </w:tcPr>
          <w:p w14:paraId="07745381"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PIFIT</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14B4247A" w14:textId="2F823A8C" w:rsidR="001D0824" w:rsidRPr="00B17037" w:rsidRDefault="001D0824" w:rsidP="00EB7160">
            <w:pPr>
              <w:rPr>
                <w:rFonts w:ascii="Montserrat" w:hAnsi="Montserrat" w:cs="Calibri"/>
                <w:color w:val="000000"/>
                <w:sz w:val="20"/>
                <w:szCs w:val="20"/>
              </w:rPr>
            </w:pPr>
            <w:r w:rsidRPr="00B17037">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sidR="00B17037" w:rsidRPr="00B17037">
              <w:rPr>
                <w:rFonts w:ascii="Montserrat" w:hAnsi="Montserrat" w:cs="Calibri"/>
                <w:color w:val="000000"/>
                <w:sz w:val="20"/>
                <w:szCs w:val="20"/>
              </w:rPr>
              <w:t>0.00</w:t>
            </w:r>
          </w:p>
        </w:tc>
      </w:tr>
      <w:tr w:rsidR="00590A47" w:rsidRPr="00B17037" w14:paraId="1C7A0BEA"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61891" w14:textId="67D2566B" w:rsidR="00590A47" w:rsidRPr="00B17037" w:rsidRDefault="00590A47" w:rsidP="001D0824">
            <w:pPr>
              <w:jc w:val="center"/>
              <w:rPr>
                <w:rFonts w:ascii="Montserrat" w:hAnsi="Montserrat" w:cs="Calibri"/>
                <w:color w:val="000000"/>
                <w:sz w:val="20"/>
                <w:szCs w:val="20"/>
              </w:rPr>
            </w:pPr>
            <w:r w:rsidRPr="00B17037">
              <w:rPr>
                <w:rFonts w:ascii="Montserrat" w:hAnsi="Montserrat" w:cs="Calibri"/>
                <w:color w:val="000000"/>
                <w:sz w:val="20"/>
                <w:szCs w:val="20"/>
              </w:rPr>
              <w:t>111097741</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6BC95907" w14:textId="5E5105E5" w:rsidR="00590A47" w:rsidRPr="00B17037" w:rsidRDefault="00590A47"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26694008" w14:textId="03B3FEAB" w:rsidR="00590A47" w:rsidRPr="00B17037" w:rsidRDefault="00590A47" w:rsidP="001D0824">
            <w:pPr>
              <w:rPr>
                <w:rFonts w:ascii="Montserrat" w:hAnsi="Montserrat" w:cs="Calibri"/>
                <w:color w:val="000000"/>
                <w:sz w:val="20"/>
                <w:szCs w:val="20"/>
              </w:rPr>
            </w:pPr>
            <w:r w:rsidRPr="00B17037">
              <w:rPr>
                <w:rFonts w:ascii="Montserrat" w:hAnsi="Montserrat" w:cs="Calibri"/>
                <w:color w:val="000000"/>
                <w:sz w:val="20"/>
                <w:szCs w:val="20"/>
              </w:rPr>
              <w:t>APOYO MADRES MEXICANAS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CA2855" w14:textId="314391FF" w:rsidR="00590A47" w:rsidRPr="00B17037" w:rsidRDefault="00590A47" w:rsidP="001D0824">
            <w:pPr>
              <w:rPr>
                <w:rFonts w:ascii="Montserrat" w:hAnsi="Montserrat" w:cs="Calibri"/>
                <w:color w:val="000000"/>
                <w:sz w:val="20"/>
                <w:szCs w:val="20"/>
              </w:rPr>
            </w:pP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0007381B">
              <w:rPr>
                <w:rFonts w:ascii="Montserrat" w:hAnsi="Montserrat" w:cs="Calibri"/>
                <w:color w:val="000000"/>
                <w:sz w:val="20"/>
                <w:szCs w:val="20"/>
              </w:rPr>
              <w:t xml:space="preserve"> </w:t>
            </w:r>
            <w:r w:rsidRPr="00B17037">
              <w:rPr>
                <w:rFonts w:ascii="Montserrat" w:hAnsi="Montserrat" w:cs="Calibri"/>
                <w:color w:val="000000"/>
                <w:sz w:val="20"/>
                <w:szCs w:val="20"/>
              </w:rPr>
              <w:t>0.00</w:t>
            </w:r>
          </w:p>
        </w:tc>
      </w:tr>
      <w:tr w:rsidR="001D0824" w:rsidRPr="00B17037" w14:paraId="151260ED"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2F6B1"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lastRenderedPageBreak/>
              <w:t>112878488</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2CEEC975"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5FB34938" w14:textId="7777777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OTROS INGRESOS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CE0A0" w14:textId="27073C53"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 xml:space="preserve"> $                </w:t>
            </w:r>
            <w:r w:rsidR="00012DB7">
              <w:rPr>
                <w:rFonts w:ascii="Montserrat" w:hAnsi="Montserrat" w:cs="Calibri"/>
                <w:color w:val="000000"/>
                <w:sz w:val="20"/>
                <w:szCs w:val="20"/>
              </w:rPr>
              <w:t>169,321.50</w:t>
            </w:r>
          </w:p>
        </w:tc>
      </w:tr>
      <w:tr w:rsidR="001D0824" w:rsidRPr="00B17037" w14:paraId="591BEFB0"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D0EE1"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119150021</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5ED0C313" w14:textId="77777777" w:rsidR="001D0824" w:rsidRPr="00B17037" w:rsidRDefault="001D0824" w:rsidP="001D0824">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09D89B21" w14:textId="37702EB7"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PROYECTO INVERNADERO</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C3F1B1" w14:textId="2137200D" w:rsidR="001D0824" w:rsidRPr="00B17037" w:rsidRDefault="001D0824" w:rsidP="001D0824">
            <w:pPr>
              <w:rPr>
                <w:rFonts w:ascii="Montserrat" w:hAnsi="Montserrat" w:cs="Calibri"/>
                <w:color w:val="000000"/>
                <w:sz w:val="20"/>
                <w:szCs w:val="20"/>
              </w:rPr>
            </w:pPr>
            <w:r w:rsidRPr="00B17037">
              <w:rPr>
                <w:rFonts w:ascii="Montserrat" w:hAnsi="Montserrat" w:cs="Calibri"/>
                <w:color w:val="000000"/>
                <w:sz w:val="20"/>
                <w:szCs w:val="20"/>
              </w:rPr>
              <w:t xml:space="preserve"> $            </w:t>
            </w:r>
            <w:r w:rsidR="00012DB7">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sidR="0009585D" w:rsidRPr="00B17037">
              <w:rPr>
                <w:rFonts w:ascii="Montserrat" w:hAnsi="Montserrat" w:cs="Calibri"/>
                <w:color w:val="000000"/>
                <w:sz w:val="20"/>
                <w:szCs w:val="20"/>
              </w:rPr>
              <w:t xml:space="preserve"> </w:t>
            </w:r>
            <w:r w:rsidR="00B17037">
              <w:rPr>
                <w:rFonts w:ascii="Montserrat" w:hAnsi="Montserrat" w:cs="Calibri"/>
                <w:color w:val="000000"/>
                <w:sz w:val="20"/>
                <w:szCs w:val="20"/>
              </w:rPr>
              <w:t xml:space="preserve">     </w:t>
            </w:r>
            <w:r w:rsidR="0009585D" w:rsidRPr="00B17037">
              <w:rPr>
                <w:rFonts w:ascii="Montserrat" w:hAnsi="Montserrat" w:cs="Calibri"/>
                <w:color w:val="000000"/>
                <w:sz w:val="20"/>
                <w:szCs w:val="20"/>
              </w:rPr>
              <w:t xml:space="preserve"> </w:t>
            </w:r>
            <w:r w:rsidRPr="00B17037">
              <w:rPr>
                <w:rFonts w:ascii="Montserrat" w:hAnsi="Montserrat" w:cs="Calibri"/>
                <w:color w:val="000000"/>
                <w:sz w:val="20"/>
                <w:szCs w:val="20"/>
              </w:rPr>
              <w:t xml:space="preserve"> 0.0</w:t>
            </w:r>
            <w:r w:rsidR="00B17037" w:rsidRPr="00B17037">
              <w:rPr>
                <w:rFonts w:ascii="Montserrat" w:hAnsi="Montserrat" w:cs="Calibri"/>
                <w:color w:val="000000"/>
                <w:sz w:val="20"/>
                <w:szCs w:val="20"/>
              </w:rPr>
              <w:t>0</w:t>
            </w:r>
            <w:r w:rsidRPr="00B17037">
              <w:rPr>
                <w:rFonts w:ascii="Montserrat" w:hAnsi="Montserrat" w:cs="Calibri"/>
                <w:color w:val="000000"/>
                <w:sz w:val="20"/>
                <w:szCs w:val="20"/>
              </w:rPr>
              <w:t xml:space="preserve"> </w:t>
            </w:r>
          </w:p>
        </w:tc>
      </w:tr>
      <w:tr w:rsidR="00624C25" w:rsidRPr="00B17037" w14:paraId="7F177320"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340D8" w14:textId="77777777" w:rsidR="00624C25" w:rsidRPr="00B17037" w:rsidRDefault="00624C25" w:rsidP="00624C25">
            <w:pPr>
              <w:jc w:val="center"/>
              <w:rPr>
                <w:rFonts w:ascii="Montserrat" w:hAnsi="Montserrat" w:cs="Calibri"/>
                <w:color w:val="000000"/>
                <w:sz w:val="20"/>
                <w:szCs w:val="20"/>
              </w:rPr>
            </w:pPr>
            <w:r w:rsidRPr="00B17037">
              <w:rPr>
                <w:rFonts w:ascii="Montserrat" w:hAnsi="Montserrat" w:cs="Calibri"/>
                <w:color w:val="000000"/>
                <w:sz w:val="20"/>
                <w:szCs w:val="20"/>
              </w:rPr>
              <w:t>119543309</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676BA629" w14:textId="77777777" w:rsidR="00624C25" w:rsidRPr="00B17037" w:rsidRDefault="00624C25" w:rsidP="00624C25">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27D2714D" w14:textId="77777777" w:rsidR="00624C25" w:rsidRPr="00B17037" w:rsidRDefault="00624C25" w:rsidP="00624C25">
            <w:pPr>
              <w:rPr>
                <w:rFonts w:ascii="Montserrat" w:hAnsi="Montserrat" w:cs="Calibri"/>
                <w:color w:val="000000"/>
                <w:sz w:val="20"/>
                <w:szCs w:val="20"/>
              </w:rPr>
            </w:pPr>
            <w:r w:rsidRPr="00B17037">
              <w:rPr>
                <w:rFonts w:ascii="Montserrat" w:hAnsi="Montserrat" w:cs="Calibri"/>
                <w:color w:val="000000"/>
                <w:sz w:val="20"/>
                <w:szCs w:val="20"/>
              </w:rPr>
              <w:t>ESTATAL  2023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15ADB" w14:textId="5FDD09C5" w:rsidR="00624C25" w:rsidRPr="00B17037" w:rsidRDefault="00624C25" w:rsidP="00624C25">
            <w:pPr>
              <w:rPr>
                <w:rFonts w:ascii="Montserrat" w:hAnsi="Montserrat" w:cs="Calibri"/>
                <w:color w:val="000000"/>
                <w:sz w:val="20"/>
                <w:szCs w:val="20"/>
              </w:rPr>
            </w:pPr>
            <w:r w:rsidRPr="00B17037">
              <w:rPr>
                <w:rFonts w:ascii="Montserrat" w:hAnsi="Montserrat" w:cs="Calibri"/>
                <w:color w:val="000000"/>
                <w:sz w:val="20"/>
                <w:szCs w:val="20"/>
              </w:rPr>
              <w:t xml:space="preserve"> $       </w:t>
            </w:r>
            <w:r w:rsid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sidR="00617E50">
              <w:rPr>
                <w:rFonts w:ascii="Montserrat" w:hAnsi="Montserrat" w:cs="Calibri"/>
                <w:color w:val="000000"/>
                <w:sz w:val="20"/>
                <w:szCs w:val="20"/>
              </w:rPr>
              <w:t xml:space="preserve"> </w:t>
            </w:r>
            <w:r w:rsidR="00012DB7">
              <w:rPr>
                <w:rFonts w:ascii="Montserrat" w:hAnsi="Montserrat" w:cs="Calibri"/>
                <w:color w:val="000000"/>
                <w:sz w:val="20"/>
                <w:szCs w:val="20"/>
              </w:rPr>
              <w:t>5,278,946.31</w:t>
            </w:r>
          </w:p>
        </w:tc>
      </w:tr>
      <w:tr w:rsidR="00624C25" w:rsidRPr="00B17037" w14:paraId="13C5DF0C"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87E39" w14:textId="77777777" w:rsidR="00624C25" w:rsidRPr="00B17037" w:rsidRDefault="00624C25" w:rsidP="00624C25">
            <w:pPr>
              <w:jc w:val="center"/>
              <w:rPr>
                <w:rFonts w:ascii="Montserrat" w:hAnsi="Montserrat" w:cs="Calibri"/>
                <w:color w:val="000000"/>
                <w:sz w:val="20"/>
                <w:szCs w:val="20"/>
              </w:rPr>
            </w:pPr>
            <w:r w:rsidRPr="00B17037">
              <w:rPr>
                <w:rFonts w:ascii="Montserrat" w:hAnsi="Montserrat" w:cs="Calibri"/>
                <w:color w:val="000000"/>
                <w:sz w:val="20"/>
                <w:szCs w:val="20"/>
              </w:rPr>
              <w:t>119543201</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77FF2440" w14:textId="77777777" w:rsidR="00624C25" w:rsidRPr="00B17037" w:rsidRDefault="00624C25" w:rsidP="00624C25">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121E9966" w14:textId="77777777" w:rsidR="00624C25" w:rsidRPr="00B17037" w:rsidRDefault="00624C25" w:rsidP="00624C25">
            <w:pPr>
              <w:rPr>
                <w:rFonts w:ascii="Montserrat" w:hAnsi="Montserrat" w:cs="Calibri"/>
                <w:color w:val="000000"/>
                <w:sz w:val="20"/>
                <w:szCs w:val="20"/>
              </w:rPr>
            </w:pPr>
            <w:r w:rsidRPr="00B17037">
              <w:rPr>
                <w:rFonts w:ascii="Montserrat" w:hAnsi="Montserrat" w:cs="Calibri"/>
                <w:color w:val="000000"/>
                <w:sz w:val="20"/>
                <w:szCs w:val="20"/>
              </w:rPr>
              <w:t>FEDERAL 2023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F9221" w14:textId="05ABAF63" w:rsidR="00624C25" w:rsidRPr="00B17037" w:rsidRDefault="00624C25" w:rsidP="00624C25">
            <w:pPr>
              <w:rPr>
                <w:rFonts w:ascii="Montserrat" w:hAnsi="Montserrat" w:cs="Calibri"/>
                <w:color w:val="000000"/>
                <w:sz w:val="20"/>
                <w:szCs w:val="20"/>
              </w:rPr>
            </w:pPr>
            <w:r w:rsidRPr="00B17037">
              <w:rPr>
                <w:rFonts w:ascii="Montserrat" w:hAnsi="Montserrat" w:cs="Calibri"/>
                <w:color w:val="000000"/>
                <w:sz w:val="20"/>
                <w:szCs w:val="20"/>
              </w:rPr>
              <w:t xml:space="preserve"> $      </w:t>
            </w:r>
            <w:r w:rsidR="00B17037">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sidR="00EB7160">
              <w:rPr>
                <w:rFonts w:ascii="Montserrat" w:hAnsi="Montserrat" w:cs="Calibri"/>
                <w:color w:val="000000"/>
                <w:sz w:val="20"/>
                <w:szCs w:val="20"/>
              </w:rPr>
              <w:t xml:space="preserve">  </w:t>
            </w:r>
            <w:r w:rsidR="000962BC">
              <w:rPr>
                <w:rFonts w:ascii="Montserrat" w:hAnsi="Montserrat" w:cs="Calibri"/>
                <w:color w:val="000000"/>
                <w:sz w:val="20"/>
                <w:szCs w:val="20"/>
              </w:rPr>
              <w:t xml:space="preserve"> </w:t>
            </w:r>
            <w:r w:rsidR="00012DB7">
              <w:rPr>
                <w:rFonts w:ascii="Montserrat" w:hAnsi="Montserrat" w:cs="Calibri"/>
                <w:color w:val="000000"/>
                <w:sz w:val="20"/>
                <w:szCs w:val="20"/>
              </w:rPr>
              <w:t>1,763,333.93</w:t>
            </w:r>
          </w:p>
        </w:tc>
      </w:tr>
      <w:tr w:rsidR="00EB7160" w:rsidRPr="00B17037" w14:paraId="2F504512"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3D970" w14:textId="24859C74" w:rsidR="00EB7160" w:rsidRPr="00B17037" w:rsidRDefault="00EB7160" w:rsidP="00624C25">
            <w:pPr>
              <w:jc w:val="center"/>
              <w:rPr>
                <w:rFonts w:ascii="Montserrat" w:hAnsi="Montserrat" w:cs="Calibri"/>
                <w:color w:val="000000"/>
                <w:sz w:val="20"/>
                <w:szCs w:val="20"/>
              </w:rPr>
            </w:pPr>
            <w:r w:rsidRPr="00EB7160">
              <w:rPr>
                <w:rFonts w:ascii="Montserrat" w:hAnsi="Montserrat" w:cs="Calibri"/>
                <w:color w:val="000000"/>
                <w:sz w:val="20"/>
                <w:szCs w:val="20"/>
              </w:rPr>
              <w:t>0120434345</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4B595283" w14:textId="22437090" w:rsidR="00EB7160" w:rsidRPr="00B17037" w:rsidRDefault="00EB7160" w:rsidP="00624C25">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3CBF479A" w14:textId="7582D287" w:rsidR="00EB7160" w:rsidRPr="00B17037" w:rsidRDefault="00EB7160" w:rsidP="00624C25">
            <w:pPr>
              <w:rPr>
                <w:rFonts w:ascii="Montserrat" w:hAnsi="Montserrat" w:cs="Calibri"/>
                <w:color w:val="000000"/>
                <w:sz w:val="20"/>
                <w:szCs w:val="20"/>
              </w:rPr>
            </w:pPr>
            <w:r w:rsidRPr="00EB7160">
              <w:rPr>
                <w:rFonts w:ascii="Montserrat" w:hAnsi="Montserrat" w:cs="Calibri"/>
                <w:color w:val="000000"/>
                <w:sz w:val="20"/>
                <w:szCs w:val="20"/>
              </w:rPr>
              <w:t>COVEICYDET 2023</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ABAE3" w14:textId="72582DE3" w:rsidR="00EB7160" w:rsidRPr="00B17037" w:rsidRDefault="00EB7160" w:rsidP="00624C25">
            <w:pPr>
              <w:rPr>
                <w:rFonts w:ascii="Montserrat" w:hAnsi="Montserrat" w:cs="Calibri"/>
                <w:color w:val="000000"/>
                <w:sz w:val="20"/>
                <w:szCs w:val="20"/>
              </w:rPr>
            </w:pPr>
            <w:r>
              <w:rPr>
                <w:rFonts w:ascii="Montserrat" w:hAnsi="Montserrat" w:cs="Calibri"/>
                <w:color w:val="000000"/>
                <w:sz w:val="20"/>
                <w:szCs w:val="20"/>
              </w:rPr>
              <w:t xml:space="preserve">$                    </w:t>
            </w:r>
            <w:r w:rsidR="00012DB7">
              <w:rPr>
                <w:rFonts w:ascii="Montserrat" w:hAnsi="Montserrat" w:cs="Calibri"/>
                <w:color w:val="000000"/>
                <w:sz w:val="20"/>
                <w:szCs w:val="20"/>
              </w:rPr>
              <w:t>49,111.85</w:t>
            </w:r>
          </w:p>
        </w:tc>
      </w:tr>
      <w:tr w:rsidR="00AE4859" w:rsidRPr="00B17037" w14:paraId="1E0CB1D6"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C2DDF" w14:textId="00704393" w:rsidR="00AE4859" w:rsidRPr="00EB7160" w:rsidRDefault="00AE4859" w:rsidP="00AE4859">
            <w:pPr>
              <w:jc w:val="center"/>
              <w:rPr>
                <w:rFonts w:ascii="Montserrat" w:hAnsi="Montserrat" w:cs="Calibri"/>
                <w:color w:val="000000"/>
                <w:sz w:val="20"/>
                <w:szCs w:val="20"/>
              </w:rPr>
            </w:pPr>
            <w:r w:rsidRPr="00AE4859">
              <w:rPr>
                <w:rFonts w:ascii="Montserrat" w:hAnsi="Montserrat" w:cs="Calibri"/>
                <w:color w:val="000000"/>
                <w:sz w:val="20"/>
                <w:szCs w:val="20"/>
              </w:rPr>
              <w:t>0120805874</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0A189264" w14:textId="2A09813C" w:rsidR="00AE4859" w:rsidRPr="00B17037" w:rsidRDefault="00AE4859" w:rsidP="00AE4859">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6BB4B9A7" w14:textId="6ABDC28D" w:rsidR="00AE4859" w:rsidRPr="00EB7160" w:rsidRDefault="00AE4859" w:rsidP="00AE4859">
            <w:pPr>
              <w:rPr>
                <w:rFonts w:ascii="Montserrat" w:hAnsi="Montserrat" w:cs="Calibri"/>
                <w:color w:val="000000"/>
                <w:sz w:val="20"/>
                <w:szCs w:val="20"/>
              </w:rPr>
            </w:pPr>
            <w:r>
              <w:rPr>
                <w:rFonts w:ascii="Montserrat" w:hAnsi="Montserrat" w:cs="Calibri"/>
                <w:color w:val="000000"/>
                <w:sz w:val="20"/>
                <w:szCs w:val="20"/>
              </w:rPr>
              <w:t>COVEICYDET LABORATORIO</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325C5" w14:textId="299864FB" w:rsidR="00AE4859" w:rsidRDefault="00AE4859" w:rsidP="00AE4859">
            <w:pPr>
              <w:rPr>
                <w:rFonts w:ascii="Montserrat" w:hAnsi="Montserrat" w:cs="Calibri"/>
                <w:color w:val="000000"/>
                <w:sz w:val="20"/>
                <w:szCs w:val="20"/>
              </w:rPr>
            </w:pPr>
            <w:r>
              <w:rPr>
                <w:rFonts w:ascii="Montserrat" w:hAnsi="Montserrat" w:cs="Calibri"/>
                <w:color w:val="000000"/>
                <w:sz w:val="20"/>
                <w:szCs w:val="20"/>
              </w:rPr>
              <w:t>$</w:t>
            </w:r>
            <w:r w:rsidR="008065AF">
              <w:rPr>
                <w:rFonts w:ascii="Montserrat" w:hAnsi="Montserrat" w:cs="Calibri"/>
                <w:color w:val="000000"/>
                <w:sz w:val="20"/>
                <w:szCs w:val="20"/>
              </w:rPr>
              <w:t xml:space="preserve">               277,00</w:t>
            </w:r>
            <w:r w:rsidR="00012DB7">
              <w:rPr>
                <w:rFonts w:ascii="Montserrat" w:hAnsi="Montserrat" w:cs="Calibri"/>
                <w:color w:val="000000"/>
                <w:sz w:val="20"/>
                <w:szCs w:val="20"/>
              </w:rPr>
              <w:t>3.46</w:t>
            </w:r>
          </w:p>
        </w:tc>
      </w:tr>
      <w:tr w:rsidR="00AE4859" w:rsidRPr="00B17037" w14:paraId="5FB7F5B3"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B4300" w14:textId="287A1D3A" w:rsidR="00AE4859" w:rsidRPr="00EB7160" w:rsidRDefault="00AE4859" w:rsidP="00AE4859">
            <w:pPr>
              <w:jc w:val="center"/>
              <w:rPr>
                <w:rFonts w:ascii="Montserrat" w:hAnsi="Montserrat" w:cs="Calibri"/>
                <w:color w:val="000000"/>
                <w:sz w:val="20"/>
                <w:szCs w:val="20"/>
              </w:rPr>
            </w:pPr>
            <w:r w:rsidRPr="00AE4859">
              <w:rPr>
                <w:rFonts w:ascii="Montserrat" w:hAnsi="Montserrat" w:cs="Calibri"/>
                <w:color w:val="000000"/>
                <w:sz w:val="20"/>
                <w:szCs w:val="20"/>
              </w:rPr>
              <w:t>0120805912</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30F641C6" w14:textId="36596D09" w:rsidR="00AE4859" w:rsidRPr="00B17037" w:rsidRDefault="00AE4859" w:rsidP="00AE4859">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72461C8C" w14:textId="4F6B5850" w:rsidR="00AE4859" w:rsidRPr="00EB7160" w:rsidRDefault="00AE4859" w:rsidP="00AE4859">
            <w:pPr>
              <w:rPr>
                <w:rFonts w:ascii="Montserrat" w:hAnsi="Montserrat" w:cs="Calibri"/>
                <w:color w:val="000000"/>
                <w:sz w:val="20"/>
                <w:szCs w:val="20"/>
              </w:rPr>
            </w:pPr>
            <w:r>
              <w:rPr>
                <w:rFonts w:ascii="Montserrat" w:hAnsi="Montserrat" w:cs="Calibri"/>
                <w:color w:val="000000"/>
                <w:sz w:val="20"/>
                <w:szCs w:val="20"/>
              </w:rPr>
              <w:t>COVEYCYDET MINI GREEN</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C21BFA" w14:textId="19AF9BC5" w:rsidR="00AE4859" w:rsidRDefault="00AE4859" w:rsidP="00AE4859">
            <w:pPr>
              <w:rPr>
                <w:rFonts w:ascii="Montserrat" w:hAnsi="Montserrat" w:cs="Calibri"/>
                <w:color w:val="000000"/>
                <w:sz w:val="20"/>
                <w:szCs w:val="20"/>
              </w:rPr>
            </w:pPr>
            <w:r>
              <w:rPr>
                <w:rFonts w:ascii="Montserrat" w:hAnsi="Montserrat" w:cs="Calibri"/>
                <w:color w:val="000000"/>
                <w:sz w:val="20"/>
                <w:szCs w:val="20"/>
              </w:rPr>
              <w:t>$</w:t>
            </w:r>
            <w:r w:rsidR="008065AF">
              <w:rPr>
                <w:rFonts w:ascii="Montserrat" w:hAnsi="Montserrat" w:cs="Calibri"/>
                <w:color w:val="000000"/>
                <w:sz w:val="20"/>
                <w:szCs w:val="20"/>
              </w:rPr>
              <w:t xml:space="preserve">                4</w:t>
            </w:r>
            <w:r w:rsidR="00012DB7">
              <w:rPr>
                <w:rFonts w:ascii="Montserrat" w:hAnsi="Montserrat" w:cs="Calibri"/>
                <w:color w:val="000000"/>
                <w:sz w:val="20"/>
                <w:szCs w:val="20"/>
              </w:rPr>
              <w:t>79,606.15</w:t>
            </w:r>
          </w:p>
        </w:tc>
      </w:tr>
      <w:tr w:rsidR="00AE4859" w:rsidRPr="00B17037" w14:paraId="3A4800FD"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AA375" w14:textId="3CA9FCAB" w:rsidR="00AE4859" w:rsidRPr="00EB7160" w:rsidRDefault="00AE4859" w:rsidP="00AE4859">
            <w:pPr>
              <w:jc w:val="center"/>
              <w:rPr>
                <w:rFonts w:ascii="Montserrat" w:hAnsi="Montserrat" w:cs="Calibri"/>
                <w:color w:val="000000"/>
                <w:sz w:val="20"/>
                <w:szCs w:val="20"/>
              </w:rPr>
            </w:pPr>
            <w:r w:rsidRPr="00AE4859">
              <w:rPr>
                <w:rFonts w:ascii="Montserrat" w:hAnsi="Montserrat" w:cs="Calibri"/>
                <w:color w:val="000000"/>
                <w:sz w:val="20"/>
                <w:szCs w:val="20"/>
              </w:rPr>
              <w:t>0120805947</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015DA363" w14:textId="399741C6" w:rsidR="00AE4859" w:rsidRPr="00B17037" w:rsidRDefault="00AE4859" w:rsidP="00AE4859">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0051C551" w14:textId="1A77F0D0" w:rsidR="00AE4859" w:rsidRPr="00EB7160" w:rsidRDefault="00AE4859" w:rsidP="00AE4859">
            <w:pPr>
              <w:rPr>
                <w:rFonts w:ascii="Montserrat" w:hAnsi="Montserrat" w:cs="Calibri"/>
                <w:color w:val="000000"/>
                <w:sz w:val="20"/>
                <w:szCs w:val="20"/>
              </w:rPr>
            </w:pPr>
            <w:r>
              <w:rPr>
                <w:rFonts w:ascii="Montserrat" w:hAnsi="Montserrat" w:cs="Calibri"/>
                <w:color w:val="000000"/>
                <w:sz w:val="20"/>
                <w:szCs w:val="20"/>
              </w:rPr>
              <w:t>COVEICYDET RESIDUOS</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B5851" w14:textId="6C3ECD17" w:rsidR="00AE4859" w:rsidRDefault="00AE4859" w:rsidP="00AE4859">
            <w:pPr>
              <w:rPr>
                <w:rFonts w:ascii="Montserrat" w:hAnsi="Montserrat" w:cs="Calibri"/>
                <w:color w:val="000000"/>
                <w:sz w:val="20"/>
                <w:szCs w:val="20"/>
              </w:rPr>
            </w:pPr>
            <w:r>
              <w:rPr>
                <w:rFonts w:ascii="Montserrat" w:hAnsi="Montserrat" w:cs="Calibri"/>
                <w:color w:val="000000"/>
                <w:sz w:val="20"/>
                <w:szCs w:val="20"/>
              </w:rPr>
              <w:t>$</w:t>
            </w:r>
            <w:r w:rsidR="008065AF">
              <w:rPr>
                <w:rFonts w:ascii="Montserrat" w:hAnsi="Montserrat" w:cs="Calibri"/>
                <w:color w:val="000000"/>
                <w:sz w:val="20"/>
                <w:szCs w:val="20"/>
              </w:rPr>
              <w:t xml:space="preserve">                  </w:t>
            </w:r>
            <w:r w:rsidR="00012DB7">
              <w:rPr>
                <w:rFonts w:ascii="Montserrat" w:hAnsi="Montserrat" w:cs="Calibri"/>
                <w:color w:val="000000"/>
                <w:sz w:val="20"/>
                <w:szCs w:val="20"/>
              </w:rPr>
              <w:t>116,419.53</w:t>
            </w:r>
          </w:p>
        </w:tc>
      </w:tr>
      <w:tr w:rsidR="000962BC" w:rsidRPr="00B17037" w14:paraId="21CD0802"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968E9" w14:textId="5ADB0899" w:rsidR="000962BC" w:rsidRPr="00AE4859" w:rsidRDefault="000962BC" w:rsidP="00AE4859">
            <w:pPr>
              <w:jc w:val="center"/>
              <w:rPr>
                <w:rFonts w:ascii="Montserrat" w:hAnsi="Montserrat" w:cs="Calibri"/>
                <w:color w:val="000000"/>
                <w:sz w:val="20"/>
                <w:szCs w:val="20"/>
              </w:rPr>
            </w:pPr>
            <w:r>
              <w:rPr>
                <w:rFonts w:ascii="Montserrat" w:hAnsi="Montserrat" w:cs="Calibri"/>
                <w:color w:val="000000"/>
                <w:sz w:val="20"/>
                <w:szCs w:val="20"/>
              </w:rPr>
              <w:t>0121703862</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0BAA99D3" w14:textId="164887FE" w:rsidR="000962BC" w:rsidRPr="00B17037" w:rsidRDefault="000962BC" w:rsidP="00AE4859">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2ADBEBC6" w14:textId="60FB7894" w:rsidR="000962BC" w:rsidRDefault="000962BC" w:rsidP="00AE4859">
            <w:pPr>
              <w:rPr>
                <w:rFonts w:ascii="Montserrat" w:hAnsi="Montserrat" w:cs="Calibri"/>
                <w:color w:val="000000"/>
                <w:sz w:val="20"/>
                <w:szCs w:val="20"/>
              </w:rPr>
            </w:pPr>
            <w:r>
              <w:rPr>
                <w:rFonts w:ascii="Montserrat" w:hAnsi="Montserrat" w:cs="Calibri"/>
                <w:color w:val="000000"/>
                <w:sz w:val="20"/>
                <w:szCs w:val="20"/>
              </w:rPr>
              <w:t>ITS ESTATAL 2024</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0E6A4" w14:textId="753B4B66" w:rsidR="000962BC" w:rsidRDefault="000962BC" w:rsidP="00AE4859">
            <w:pPr>
              <w:rPr>
                <w:rFonts w:ascii="Montserrat" w:hAnsi="Montserrat" w:cs="Calibri"/>
                <w:color w:val="000000"/>
                <w:sz w:val="20"/>
                <w:szCs w:val="20"/>
              </w:rPr>
            </w:pP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Pr="00B17037">
              <w:rPr>
                <w:rFonts w:ascii="Montserrat" w:hAnsi="Montserrat" w:cs="Calibri"/>
                <w:color w:val="000000"/>
                <w:sz w:val="20"/>
                <w:szCs w:val="20"/>
              </w:rPr>
              <w:t xml:space="preserve">  0.00</w:t>
            </w:r>
          </w:p>
        </w:tc>
      </w:tr>
      <w:tr w:rsidR="000962BC" w:rsidRPr="00B17037" w14:paraId="1D93CFDE" w14:textId="77777777" w:rsidTr="006B5B54">
        <w:trPr>
          <w:trHeight w:val="324"/>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3358" w14:textId="4F0D20EC" w:rsidR="000962BC" w:rsidRPr="00AE4859" w:rsidRDefault="000962BC" w:rsidP="00AE4859">
            <w:pPr>
              <w:jc w:val="center"/>
              <w:rPr>
                <w:rFonts w:ascii="Montserrat" w:hAnsi="Montserrat" w:cs="Calibri"/>
                <w:color w:val="000000"/>
                <w:sz w:val="20"/>
                <w:szCs w:val="20"/>
              </w:rPr>
            </w:pPr>
            <w:r>
              <w:rPr>
                <w:rFonts w:ascii="Montserrat" w:hAnsi="Montserrat" w:cs="Calibri"/>
                <w:color w:val="000000"/>
                <w:sz w:val="20"/>
                <w:szCs w:val="20"/>
              </w:rPr>
              <w:t>0121703919</w:t>
            </w: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2D539FA5" w14:textId="7795EB25" w:rsidR="000962BC" w:rsidRPr="00B17037" w:rsidRDefault="000962BC" w:rsidP="00AE4859">
            <w:pPr>
              <w:jc w:val="center"/>
              <w:rPr>
                <w:rFonts w:ascii="Montserrat" w:hAnsi="Montserrat" w:cs="Calibri"/>
                <w:color w:val="000000"/>
                <w:sz w:val="20"/>
                <w:szCs w:val="20"/>
              </w:rPr>
            </w:pPr>
            <w:r w:rsidRPr="00B17037">
              <w:rPr>
                <w:rFonts w:ascii="Montserrat" w:hAnsi="Montserrat" w:cs="Calibri"/>
                <w:color w:val="000000"/>
                <w:sz w:val="20"/>
                <w:szCs w:val="20"/>
              </w:rPr>
              <w:t>BBVA BANCOMER</w:t>
            </w: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7C204D43" w14:textId="66D08112" w:rsidR="000962BC" w:rsidRDefault="000962BC" w:rsidP="00AE4859">
            <w:pPr>
              <w:rPr>
                <w:rFonts w:ascii="Montserrat" w:hAnsi="Montserrat" w:cs="Calibri"/>
                <w:color w:val="000000"/>
                <w:sz w:val="20"/>
                <w:szCs w:val="20"/>
              </w:rPr>
            </w:pPr>
            <w:r>
              <w:rPr>
                <w:rFonts w:ascii="Montserrat" w:hAnsi="Montserrat" w:cs="Calibri"/>
                <w:color w:val="000000"/>
                <w:sz w:val="20"/>
                <w:szCs w:val="20"/>
              </w:rPr>
              <w:t>ITS FEDERAL 2024</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0F8C0" w14:textId="7EC887A7" w:rsidR="000962BC" w:rsidRDefault="000962BC" w:rsidP="00AE4859">
            <w:pPr>
              <w:rPr>
                <w:rFonts w:ascii="Montserrat" w:hAnsi="Montserrat" w:cs="Calibri"/>
                <w:color w:val="000000"/>
                <w:sz w:val="20"/>
                <w:szCs w:val="20"/>
              </w:rPr>
            </w:pP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Pr="00B17037">
              <w:rPr>
                <w:rFonts w:ascii="Montserrat" w:hAnsi="Montserrat" w:cs="Calibri"/>
                <w:color w:val="000000"/>
                <w:sz w:val="20"/>
                <w:szCs w:val="20"/>
              </w:rPr>
              <w:t xml:space="preserve">  0.00</w:t>
            </w:r>
          </w:p>
        </w:tc>
      </w:tr>
      <w:tr w:rsidR="00AE4859" w:rsidRPr="00B17037" w14:paraId="67C4BFC3" w14:textId="77777777" w:rsidTr="00624C25">
        <w:trPr>
          <w:gridBefore w:val="2"/>
          <w:wBefore w:w="4243" w:type="dxa"/>
          <w:trHeight w:val="324"/>
        </w:trPr>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E91AF" w14:textId="73EBD1E1"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TOTAL, BVA BANCOMER</w:t>
            </w:r>
          </w:p>
        </w:tc>
        <w:tc>
          <w:tcPr>
            <w:tcW w:w="241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1A7A72A" w14:textId="41896A36"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 xml:space="preserve"> </w:t>
            </w:r>
            <w:r w:rsidR="000962BC" w:rsidRPr="000962BC">
              <w:rPr>
                <w:rFonts w:ascii="Montserrat" w:hAnsi="Montserrat" w:cs="Calibri"/>
                <w:color w:val="000000"/>
                <w:sz w:val="20"/>
                <w:szCs w:val="20"/>
              </w:rPr>
              <w:t>$</w:t>
            </w:r>
            <w:r w:rsidR="000962BC">
              <w:rPr>
                <w:rFonts w:ascii="Montserrat" w:hAnsi="Montserrat" w:cs="Calibri"/>
                <w:color w:val="000000"/>
                <w:sz w:val="20"/>
                <w:szCs w:val="20"/>
              </w:rPr>
              <w:t xml:space="preserve">           </w:t>
            </w:r>
            <w:r w:rsidR="00012DB7">
              <w:rPr>
                <w:rFonts w:ascii="Montserrat" w:hAnsi="Montserrat" w:cs="Calibri"/>
                <w:color w:val="000000"/>
                <w:sz w:val="20"/>
                <w:szCs w:val="20"/>
              </w:rPr>
              <w:t>10,383,926.25</w:t>
            </w:r>
          </w:p>
        </w:tc>
      </w:tr>
      <w:tr w:rsidR="00AE4859" w:rsidRPr="00B17037" w14:paraId="1DC156B7" w14:textId="77777777" w:rsidTr="00624C25">
        <w:trPr>
          <w:gridBefore w:val="3"/>
          <w:wBefore w:w="7361" w:type="dxa"/>
          <w:trHeight w:val="658"/>
        </w:trPr>
        <w:tc>
          <w:tcPr>
            <w:tcW w:w="2410" w:type="dxa"/>
            <w:tcBorders>
              <w:top w:val="single" w:sz="4" w:space="0" w:color="auto"/>
            </w:tcBorders>
            <w:shd w:val="clear" w:color="auto" w:fill="auto"/>
            <w:noWrap/>
            <w:vAlign w:val="bottom"/>
          </w:tcPr>
          <w:p w14:paraId="4A64F2BF" w14:textId="77777777" w:rsidR="00AE4859" w:rsidRPr="00B17037" w:rsidRDefault="00AE4859" w:rsidP="00AE4859">
            <w:pPr>
              <w:rPr>
                <w:rFonts w:ascii="Montserrat" w:hAnsi="Montserrat" w:cs="Calibri"/>
                <w:color w:val="000000"/>
                <w:sz w:val="20"/>
                <w:szCs w:val="20"/>
              </w:rPr>
            </w:pPr>
          </w:p>
        </w:tc>
      </w:tr>
      <w:tr w:rsidR="00AE4859" w:rsidRPr="00B17037" w14:paraId="3B02E3FE" w14:textId="77777777" w:rsidTr="00624C25">
        <w:trPr>
          <w:trHeight w:val="324"/>
        </w:trPr>
        <w:tc>
          <w:tcPr>
            <w:tcW w:w="16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40B7BCC" w14:textId="77777777" w:rsidR="00AE4859" w:rsidRPr="000962BC" w:rsidRDefault="00AE4859" w:rsidP="00AE4859">
            <w:pPr>
              <w:jc w:val="center"/>
              <w:rPr>
                <w:rFonts w:ascii="Montserrat" w:hAnsi="Montserrat" w:cs="Calibri"/>
                <w:b/>
                <w:bCs/>
                <w:color w:val="000000"/>
                <w:sz w:val="20"/>
                <w:szCs w:val="20"/>
              </w:rPr>
            </w:pPr>
            <w:r w:rsidRPr="000962BC">
              <w:rPr>
                <w:rFonts w:ascii="Montserrat" w:hAnsi="Montserrat" w:cs="Calibri"/>
                <w:b/>
                <w:bCs/>
                <w:color w:val="000000"/>
                <w:sz w:val="20"/>
                <w:szCs w:val="20"/>
              </w:rPr>
              <w:t>No. CUENTA</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779940A2" w14:textId="77777777" w:rsidR="00AE4859" w:rsidRPr="000962BC" w:rsidRDefault="00AE4859" w:rsidP="00AE4859">
            <w:pPr>
              <w:jc w:val="center"/>
              <w:rPr>
                <w:rFonts w:ascii="Montserrat" w:hAnsi="Montserrat" w:cs="Calibri"/>
                <w:b/>
                <w:bCs/>
                <w:color w:val="000000"/>
                <w:sz w:val="20"/>
                <w:szCs w:val="20"/>
              </w:rPr>
            </w:pPr>
            <w:r w:rsidRPr="000962BC">
              <w:rPr>
                <w:rFonts w:ascii="Montserrat" w:hAnsi="Montserrat" w:cs="Calibri"/>
                <w:b/>
                <w:bCs/>
                <w:color w:val="000000"/>
                <w:sz w:val="20"/>
                <w:szCs w:val="20"/>
              </w:rPr>
              <w:t>BANCO</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4D518D0C" w14:textId="77777777" w:rsidR="00AE4859" w:rsidRPr="000962BC" w:rsidRDefault="00AE4859" w:rsidP="00AE4859">
            <w:pPr>
              <w:rPr>
                <w:rFonts w:ascii="Montserrat" w:hAnsi="Montserrat" w:cs="Calibri"/>
                <w:b/>
                <w:bCs/>
                <w:color w:val="000000"/>
                <w:sz w:val="20"/>
                <w:szCs w:val="20"/>
              </w:rPr>
            </w:pPr>
            <w:r w:rsidRPr="000962BC">
              <w:rPr>
                <w:rFonts w:ascii="Montserrat" w:hAnsi="Montserrat" w:cs="Calibri"/>
                <w:b/>
                <w:bCs/>
                <w:color w:val="000000"/>
                <w:sz w:val="20"/>
                <w:szCs w:val="20"/>
              </w:rPr>
              <w:t>NOMBRE</w:t>
            </w:r>
          </w:p>
        </w:tc>
        <w:tc>
          <w:tcPr>
            <w:tcW w:w="241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C9CEB7C" w14:textId="77777777" w:rsidR="00AE4859" w:rsidRPr="000962BC" w:rsidRDefault="00AE4859" w:rsidP="00AE4859">
            <w:pPr>
              <w:rPr>
                <w:rFonts w:ascii="Montserrat" w:hAnsi="Montserrat" w:cs="Calibri"/>
                <w:b/>
                <w:bCs/>
                <w:color w:val="000000"/>
                <w:sz w:val="20"/>
                <w:szCs w:val="20"/>
              </w:rPr>
            </w:pPr>
            <w:r w:rsidRPr="000962BC">
              <w:rPr>
                <w:rFonts w:ascii="Montserrat" w:hAnsi="Montserrat" w:cs="Calibri"/>
                <w:b/>
                <w:bCs/>
                <w:color w:val="000000"/>
                <w:sz w:val="20"/>
                <w:szCs w:val="20"/>
              </w:rPr>
              <w:t>IMPORTE</w:t>
            </w:r>
          </w:p>
        </w:tc>
      </w:tr>
      <w:tr w:rsidR="00AE4859" w:rsidRPr="00B17037" w14:paraId="0F485D8F" w14:textId="77777777" w:rsidTr="00624C25">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78F148FB" w14:textId="77777777" w:rsidR="00AE4859" w:rsidRPr="00B17037" w:rsidRDefault="00AE4859" w:rsidP="00AE4859">
            <w:pPr>
              <w:jc w:val="center"/>
              <w:rPr>
                <w:rFonts w:ascii="Montserrat" w:hAnsi="Montserrat" w:cs="Calibri"/>
                <w:color w:val="000000"/>
                <w:sz w:val="20"/>
                <w:szCs w:val="20"/>
              </w:rPr>
            </w:pPr>
            <w:r w:rsidRPr="00B17037">
              <w:rPr>
                <w:rFonts w:ascii="Montserrat" w:hAnsi="Montserrat" w:cs="Calibri"/>
                <w:color w:val="000000"/>
                <w:sz w:val="20"/>
                <w:szCs w:val="20"/>
              </w:rPr>
              <w:t>70176511492</w:t>
            </w:r>
          </w:p>
        </w:tc>
        <w:tc>
          <w:tcPr>
            <w:tcW w:w="2603" w:type="dxa"/>
            <w:tcBorders>
              <w:top w:val="nil"/>
              <w:left w:val="nil"/>
              <w:bottom w:val="single" w:sz="4" w:space="0" w:color="auto"/>
              <w:right w:val="single" w:sz="4" w:space="0" w:color="auto"/>
            </w:tcBorders>
            <w:shd w:val="clear" w:color="auto" w:fill="auto"/>
            <w:noWrap/>
            <w:vAlign w:val="center"/>
            <w:hideMark/>
          </w:tcPr>
          <w:p w14:paraId="5B89D0D9" w14:textId="77777777" w:rsidR="00AE4859" w:rsidRPr="00B17037" w:rsidRDefault="00AE4859" w:rsidP="00AE4859">
            <w:pPr>
              <w:jc w:val="center"/>
              <w:rPr>
                <w:rFonts w:ascii="Montserrat" w:hAnsi="Montserrat" w:cs="Calibri"/>
                <w:color w:val="000000"/>
                <w:sz w:val="20"/>
                <w:szCs w:val="20"/>
              </w:rPr>
            </w:pPr>
            <w:r w:rsidRPr="00B17037">
              <w:rPr>
                <w:rFonts w:ascii="Montserrat" w:hAnsi="Montserrat" w:cs="Calibri"/>
                <w:color w:val="000000"/>
                <w:sz w:val="20"/>
                <w:szCs w:val="20"/>
              </w:rPr>
              <w:t>CITYBANAMEX</w:t>
            </w:r>
          </w:p>
        </w:tc>
        <w:tc>
          <w:tcPr>
            <w:tcW w:w="3118" w:type="dxa"/>
            <w:tcBorders>
              <w:top w:val="nil"/>
              <w:left w:val="nil"/>
              <w:bottom w:val="single" w:sz="4" w:space="0" w:color="auto"/>
              <w:right w:val="single" w:sz="4" w:space="0" w:color="auto"/>
            </w:tcBorders>
            <w:shd w:val="clear" w:color="auto" w:fill="auto"/>
            <w:noWrap/>
            <w:vAlign w:val="center"/>
            <w:hideMark/>
          </w:tcPr>
          <w:p w14:paraId="511E04D9" w14:textId="77777777"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PRODEP 2021</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07ACE7E1" w14:textId="118C97C8"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 xml:space="preserve"> $              </w:t>
            </w:r>
            <w:r w:rsidR="00012DB7">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00012DB7">
              <w:rPr>
                <w:rFonts w:ascii="Montserrat" w:hAnsi="Montserrat" w:cs="Calibri"/>
                <w:color w:val="000000"/>
                <w:sz w:val="20"/>
                <w:szCs w:val="20"/>
              </w:rPr>
              <w:t>1,519.66</w:t>
            </w:r>
          </w:p>
        </w:tc>
      </w:tr>
      <w:tr w:rsidR="00AE4859" w:rsidRPr="00B17037" w14:paraId="45E20CC4" w14:textId="77777777" w:rsidTr="00624C25">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tcPr>
          <w:p w14:paraId="1AE1FAF0" w14:textId="2BFCCB3C" w:rsidR="00AE4859" w:rsidRPr="00B17037" w:rsidRDefault="00AE4859" w:rsidP="00AE4859">
            <w:pPr>
              <w:jc w:val="center"/>
              <w:rPr>
                <w:rFonts w:ascii="Montserrat" w:hAnsi="Montserrat" w:cs="Calibri"/>
                <w:color w:val="000000"/>
                <w:sz w:val="20"/>
                <w:szCs w:val="20"/>
              </w:rPr>
            </w:pPr>
            <w:r w:rsidRPr="005C4DE8">
              <w:rPr>
                <w:rFonts w:ascii="Montserrat" w:hAnsi="Montserrat" w:cs="Calibri"/>
                <w:color w:val="000000"/>
                <w:sz w:val="20"/>
                <w:szCs w:val="20"/>
              </w:rPr>
              <w:t>70146983314</w:t>
            </w:r>
          </w:p>
        </w:tc>
        <w:tc>
          <w:tcPr>
            <w:tcW w:w="2603" w:type="dxa"/>
            <w:tcBorders>
              <w:top w:val="nil"/>
              <w:left w:val="nil"/>
              <w:bottom w:val="single" w:sz="4" w:space="0" w:color="auto"/>
              <w:right w:val="single" w:sz="4" w:space="0" w:color="auto"/>
            </w:tcBorders>
            <w:shd w:val="clear" w:color="auto" w:fill="auto"/>
            <w:noWrap/>
            <w:vAlign w:val="center"/>
          </w:tcPr>
          <w:p w14:paraId="6A648341" w14:textId="50671C3D" w:rsidR="00AE4859" w:rsidRPr="00B17037" w:rsidRDefault="00AE4859" w:rsidP="00AE4859">
            <w:pPr>
              <w:jc w:val="center"/>
              <w:rPr>
                <w:rFonts w:ascii="Montserrat" w:hAnsi="Montserrat" w:cs="Calibri"/>
                <w:color w:val="000000"/>
                <w:sz w:val="20"/>
                <w:szCs w:val="20"/>
              </w:rPr>
            </w:pPr>
            <w:r w:rsidRPr="00B17037">
              <w:rPr>
                <w:rFonts w:ascii="Montserrat" w:hAnsi="Montserrat" w:cs="Calibri"/>
                <w:color w:val="000000"/>
                <w:sz w:val="20"/>
                <w:szCs w:val="20"/>
              </w:rPr>
              <w:t>CITYBANAMEX</w:t>
            </w:r>
          </w:p>
        </w:tc>
        <w:tc>
          <w:tcPr>
            <w:tcW w:w="3118" w:type="dxa"/>
            <w:tcBorders>
              <w:top w:val="nil"/>
              <w:left w:val="nil"/>
              <w:bottom w:val="single" w:sz="4" w:space="0" w:color="auto"/>
              <w:right w:val="single" w:sz="4" w:space="0" w:color="auto"/>
            </w:tcBorders>
            <w:shd w:val="clear" w:color="auto" w:fill="auto"/>
            <w:noWrap/>
            <w:vAlign w:val="center"/>
          </w:tcPr>
          <w:p w14:paraId="2D0C4C0D" w14:textId="361ED1DF"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PRODEP 20</w:t>
            </w:r>
            <w:r w:rsidR="008065AF">
              <w:rPr>
                <w:rFonts w:ascii="Montserrat" w:hAnsi="Montserrat" w:cs="Calibri"/>
                <w:color w:val="000000"/>
                <w:sz w:val="20"/>
                <w:szCs w:val="20"/>
              </w:rPr>
              <w:t>17</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4BCE56BA" w14:textId="7DBB467E" w:rsidR="00AE4859" w:rsidRPr="00B17037" w:rsidRDefault="008065AF" w:rsidP="00AE4859">
            <w:pPr>
              <w:rPr>
                <w:rFonts w:ascii="Montserrat" w:hAnsi="Montserrat" w:cs="Calibri"/>
                <w:color w:val="000000"/>
                <w:sz w:val="20"/>
                <w:szCs w:val="20"/>
              </w:rPr>
            </w:pPr>
            <w:r>
              <w:rPr>
                <w:rFonts w:ascii="Montserrat" w:hAnsi="Montserrat" w:cs="Calibri"/>
                <w:color w:val="000000"/>
                <w:sz w:val="20"/>
                <w:szCs w:val="20"/>
              </w:rPr>
              <w:t xml:space="preserve"> </w:t>
            </w:r>
            <w:r w:rsidR="00AE4859">
              <w:rPr>
                <w:rFonts w:ascii="Montserrat" w:hAnsi="Montserrat" w:cs="Calibri"/>
                <w:color w:val="000000"/>
                <w:sz w:val="20"/>
                <w:szCs w:val="20"/>
              </w:rPr>
              <w:t xml:space="preserve">$                      </w:t>
            </w:r>
            <w:r w:rsidR="004C2EAC">
              <w:rPr>
                <w:rFonts w:ascii="Montserrat" w:hAnsi="Montserrat" w:cs="Calibri"/>
                <w:color w:val="000000"/>
                <w:sz w:val="20"/>
                <w:szCs w:val="20"/>
              </w:rPr>
              <w:t xml:space="preserve"> </w:t>
            </w:r>
            <w:r w:rsidR="00AE4859">
              <w:rPr>
                <w:rFonts w:ascii="Montserrat" w:hAnsi="Montserrat" w:cs="Calibri"/>
                <w:color w:val="000000"/>
                <w:sz w:val="20"/>
                <w:szCs w:val="20"/>
              </w:rPr>
              <w:t xml:space="preserve">   </w:t>
            </w:r>
            <w:r w:rsidR="004C2EAC">
              <w:rPr>
                <w:rFonts w:ascii="Montserrat" w:hAnsi="Montserrat" w:cs="Calibri"/>
                <w:color w:val="000000"/>
                <w:sz w:val="20"/>
                <w:szCs w:val="20"/>
              </w:rPr>
              <w:t>0.00</w:t>
            </w:r>
          </w:p>
        </w:tc>
      </w:tr>
      <w:tr w:rsidR="00AE4859" w:rsidRPr="00B17037" w14:paraId="6A2BC6C0" w14:textId="77777777" w:rsidTr="00624C25">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663A00FA" w14:textId="77777777" w:rsidR="00AE4859" w:rsidRPr="00B17037" w:rsidRDefault="00AE4859" w:rsidP="00AE4859">
            <w:pPr>
              <w:jc w:val="center"/>
              <w:rPr>
                <w:rFonts w:ascii="Montserrat" w:hAnsi="Montserrat" w:cs="Calibri"/>
                <w:color w:val="000000"/>
                <w:sz w:val="20"/>
                <w:szCs w:val="20"/>
              </w:rPr>
            </w:pPr>
          </w:p>
        </w:tc>
        <w:tc>
          <w:tcPr>
            <w:tcW w:w="2603" w:type="dxa"/>
            <w:tcBorders>
              <w:top w:val="nil"/>
              <w:left w:val="nil"/>
              <w:bottom w:val="single" w:sz="4" w:space="0" w:color="auto"/>
              <w:right w:val="single" w:sz="4" w:space="0" w:color="auto"/>
            </w:tcBorders>
            <w:shd w:val="clear" w:color="auto" w:fill="auto"/>
            <w:noWrap/>
            <w:vAlign w:val="center"/>
            <w:hideMark/>
          </w:tcPr>
          <w:p w14:paraId="5A446257" w14:textId="77777777" w:rsidR="00AE4859" w:rsidRPr="00B17037" w:rsidRDefault="00AE4859" w:rsidP="00AE4859">
            <w:pPr>
              <w:jc w:val="center"/>
              <w:rPr>
                <w:rFonts w:ascii="Montserrat" w:hAnsi="Montserrat" w:cs="Calibri"/>
                <w:color w:val="000000"/>
                <w:sz w:val="20"/>
                <w:szCs w:val="20"/>
              </w:rPr>
            </w:pPr>
          </w:p>
        </w:tc>
        <w:tc>
          <w:tcPr>
            <w:tcW w:w="3118" w:type="dxa"/>
            <w:tcBorders>
              <w:top w:val="nil"/>
              <w:left w:val="nil"/>
              <w:bottom w:val="single" w:sz="4" w:space="0" w:color="auto"/>
              <w:right w:val="single" w:sz="4" w:space="0" w:color="auto"/>
            </w:tcBorders>
            <w:shd w:val="clear" w:color="auto" w:fill="auto"/>
            <w:noWrap/>
            <w:vAlign w:val="center"/>
            <w:hideMark/>
          </w:tcPr>
          <w:p w14:paraId="0C7D968D" w14:textId="75954DCC"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TOTAL, BANAMEX</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490544C3" w14:textId="4C34CB05" w:rsidR="00AE4859" w:rsidRPr="00B17037" w:rsidRDefault="00AE4859" w:rsidP="00AE4859">
            <w:pPr>
              <w:rPr>
                <w:rFonts w:ascii="Montserrat" w:hAnsi="Montserrat" w:cs="Calibri"/>
                <w:color w:val="000000"/>
                <w:sz w:val="20"/>
                <w:szCs w:val="20"/>
              </w:rPr>
            </w:pPr>
            <w:r w:rsidRPr="00B17037">
              <w:rPr>
                <w:rFonts w:ascii="Montserrat" w:hAnsi="Montserrat" w:cs="Calibri"/>
                <w:color w:val="000000"/>
                <w:sz w:val="20"/>
                <w:szCs w:val="20"/>
              </w:rPr>
              <w:t xml:space="preserve"> $                </w:t>
            </w:r>
            <w:r>
              <w:rPr>
                <w:rFonts w:ascii="Montserrat" w:hAnsi="Montserrat" w:cs="Calibri"/>
                <w:color w:val="000000"/>
                <w:sz w:val="20"/>
                <w:szCs w:val="20"/>
              </w:rPr>
              <w:t xml:space="preserve">  </w:t>
            </w: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Pr="00B17037">
              <w:rPr>
                <w:rFonts w:ascii="Montserrat" w:hAnsi="Montserrat" w:cs="Calibri"/>
                <w:color w:val="000000"/>
                <w:sz w:val="20"/>
                <w:szCs w:val="20"/>
              </w:rPr>
              <w:t>1,</w:t>
            </w:r>
            <w:r>
              <w:rPr>
                <w:rFonts w:ascii="Montserrat" w:hAnsi="Montserrat" w:cs="Calibri"/>
                <w:color w:val="000000"/>
                <w:sz w:val="20"/>
                <w:szCs w:val="20"/>
              </w:rPr>
              <w:t>5</w:t>
            </w:r>
            <w:r w:rsidR="004C2EAC">
              <w:rPr>
                <w:rFonts w:ascii="Montserrat" w:hAnsi="Montserrat" w:cs="Calibri"/>
                <w:color w:val="000000"/>
                <w:sz w:val="20"/>
                <w:szCs w:val="20"/>
              </w:rPr>
              <w:t>19.66</w:t>
            </w:r>
          </w:p>
        </w:tc>
      </w:tr>
    </w:tbl>
    <w:p w14:paraId="49AB4F70" w14:textId="77777777" w:rsidR="00137228" w:rsidRDefault="00137228" w:rsidP="003A3C03">
      <w:pPr>
        <w:pStyle w:val="Sinespaciado"/>
        <w:jc w:val="both"/>
        <w:rPr>
          <w:rFonts w:ascii="Montserrat" w:hAnsi="Montserrat" w:cs="Arial"/>
          <w:lang w:val="es-MX"/>
        </w:rPr>
      </w:pPr>
    </w:p>
    <w:tbl>
      <w:tblPr>
        <w:tblW w:w="9771" w:type="dxa"/>
        <w:tblCellMar>
          <w:left w:w="70" w:type="dxa"/>
          <w:right w:w="70" w:type="dxa"/>
        </w:tblCellMar>
        <w:tblLook w:val="04A0" w:firstRow="1" w:lastRow="0" w:firstColumn="1" w:lastColumn="0" w:noHBand="0" w:noVBand="1"/>
      </w:tblPr>
      <w:tblGrid>
        <w:gridCol w:w="1640"/>
        <w:gridCol w:w="2603"/>
        <w:gridCol w:w="3118"/>
        <w:gridCol w:w="2410"/>
      </w:tblGrid>
      <w:tr w:rsidR="000962BC" w:rsidRPr="00B17037" w14:paraId="5973CAA9" w14:textId="77777777" w:rsidTr="000962BC">
        <w:trPr>
          <w:trHeight w:val="324"/>
        </w:trPr>
        <w:tc>
          <w:tcPr>
            <w:tcW w:w="16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9493514" w14:textId="7512F635" w:rsidR="000962BC" w:rsidRPr="000962BC" w:rsidRDefault="000962BC" w:rsidP="000962BC">
            <w:pPr>
              <w:jc w:val="center"/>
              <w:rPr>
                <w:rFonts w:ascii="Montserrat" w:hAnsi="Montserrat" w:cs="Calibri"/>
                <w:b/>
                <w:bCs/>
                <w:color w:val="000000"/>
                <w:sz w:val="20"/>
                <w:szCs w:val="20"/>
              </w:rPr>
            </w:pPr>
            <w:r w:rsidRPr="000962BC">
              <w:rPr>
                <w:rFonts w:ascii="Montserrat" w:hAnsi="Montserrat" w:cs="Calibri"/>
                <w:b/>
                <w:bCs/>
                <w:color w:val="000000"/>
                <w:sz w:val="20"/>
                <w:szCs w:val="20"/>
              </w:rPr>
              <w:t>No. CUENTA</w:t>
            </w:r>
          </w:p>
        </w:tc>
        <w:tc>
          <w:tcPr>
            <w:tcW w:w="2603" w:type="dxa"/>
            <w:tcBorders>
              <w:top w:val="single" w:sz="4" w:space="0" w:color="auto"/>
              <w:left w:val="nil"/>
              <w:bottom w:val="single" w:sz="4" w:space="0" w:color="auto"/>
              <w:right w:val="single" w:sz="4" w:space="0" w:color="auto"/>
            </w:tcBorders>
            <w:shd w:val="clear" w:color="auto" w:fill="auto"/>
            <w:noWrap/>
            <w:vAlign w:val="center"/>
            <w:hideMark/>
          </w:tcPr>
          <w:p w14:paraId="2885F265" w14:textId="010CE3C2" w:rsidR="000962BC" w:rsidRPr="000962BC" w:rsidRDefault="000962BC" w:rsidP="000962BC">
            <w:pPr>
              <w:jc w:val="center"/>
              <w:rPr>
                <w:rFonts w:ascii="Montserrat" w:hAnsi="Montserrat" w:cs="Calibri"/>
                <w:b/>
                <w:bCs/>
                <w:color w:val="000000"/>
                <w:sz w:val="20"/>
                <w:szCs w:val="20"/>
              </w:rPr>
            </w:pPr>
            <w:r w:rsidRPr="000962BC">
              <w:rPr>
                <w:rFonts w:ascii="Montserrat" w:hAnsi="Montserrat" w:cs="Calibri"/>
                <w:b/>
                <w:bCs/>
                <w:color w:val="000000"/>
                <w:sz w:val="20"/>
                <w:szCs w:val="20"/>
              </w:rPr>
              <w:t>BANCO</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35B0D406" w14:textId="5F87F75D" w:rsidR="000962BC" w:rsidRPr="000962BC" w:rsidRDefault="000962BC" w:rsidP="000962BC">
            <w:pPr>
              <w:rPr>
                <w:rFonts w:ascii="Montserrat" w:hAnsi="Montserrat" w:cs="Calibri"/>
                <w:b/>
                <w:bCs/>
                <w:color w:val="000000"/>
                <w:sz w:val="20"/>
                <w:szCs w:val="20"/>
              </w:rPr>
            </w:pPr>
            <w:r w:rsidRPr="000962BC">
              <w:rPr>
                <w:rFonts w:ascii="Montserrat" w:hAnsi="Montserrat" w:cs="Calibri"/>
                <w:b/>
                <w:bCs/>
                <w:color w:val="000000"/>
                <w:sz w:val="20"/>
                <w:szCs w:val="20"/>
              </w:rPr>
              <w:t>NOMBRE</w:t>
            </w:r>
          </w:p>
        </w:tc>
        <w:tc>
          <w:tcPr>
            <w:tcW w:w="241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5BC2C105" w14:textId="1E74EA63" w:rsidR="000962BC" w:rsidRPr="000962BC" w:rsidRDefault="000962BC" w:rsidP="000962BC">
            <w:pPr>
              <w:rPr>
                <w:rFonts w:ascii="Montserrat" w:hAnsi="Montserrat" w:cs="Calibri"/>
                <w:b/>
                <w:bCs/>
                <w:color w:val="000000"/>
                <w:sz w:val="20"/>
                <w:szCs w:val="20"/>
              </w:rPr>
            </w:pPr>
            <w:r w:rsidRPr="000962BC">
              <w:rPr>
                <w:rFonts w:ascii="Montserrat" w:hAnsi="Montserrat" w:cs="Calibri"/>
                <w:b/>
                <w:bCs/>
                <w:color w:val="000000"/>
                <w:sz w:val="20"/>
                <w:szCs w:val="20"/>
              </w:rPr>
              <w:t>IMPORTE</w:t>
            </w:r>
          </w:p>
        </w:tc>
      </w:tr>
      <w:tr w:rsidR="000962BC" w:rsidRPr="00B17037" w14:paraId="7877368D" w14:textId="77777777" w:rsidTr="000962BC">
        <w:trPr>
          <w:trHeight w:val="324"/>
        </w:trPr>
        <w:tc>
          <w:tcPr>
            <w:tcW w:w="1640" w:type="dxa"/>
            <w:tcBorders>
              <w:top w:val="nil"/>
              <w:left w:val="single" w:sz="8" w:space="0" w:color="auto"/>
              <w:bottom w:val="single" w:sz="4" w:space="0" w:color="auto"/>
              <w:right w:val="single" w:sz="4" w:space="0" w:color="auto"/>
            </w:tcBorders>
            <w:shd w:val="clear" w:color="auto" w:fill="auto"/>
            <w:noWrap/>
            <w:vAlign w:val="center"/>
            <w:hideMark/>
          </w:tcPr>
          <w:p w14:paraId="4A329A2C" w14:textId="7A50014C" w:rsidR="000962BC" w:rsidRPr="00B17037" w:rsidRDefault="000962BC" w:rsidP="00E54DEA">
            <w:pPr>
              <w:jc w:val="center"/>
              <w:rPr>
                <w:rFonts w:ascii="Montserrat" w:hAnsi="Montserrat" w:cs="Calibri"/>
                <w:color w:val="000000"/>
                <w:sz w:val="20"/>
                <w:szCs w:val="20"/>
              </w:rPr>
            </w:pPr>
            <w:r>
              <w:rPr>
                <w:rFonts w:ascii="Montserrat" w:hAnsi="Montserrat" w:cs="Calibri"/>
                <w:color w:val="000000"/>
                <w:sz w:val="20"/>
                <w:szCs w:val="20"/>
              </w:rPr>
              <w:t>1239136791</w:t>
            </w:r>
          </w:p>
        </w:tc>
        <w:tc>
          <w:tcPr>
            <w:tcW w:w="2603" w:type="dxa"/>
            <w:tcBorders>
              <w:top w:val="nil"/>
              <w:left w:val="nil"/>
              <w:bottom w:val="single" w:sz="4" w:space="0" w:color="auto"/>
              <w:right w:val="single" w:sz="4" w:space="0" w:color="auto"/>
            </w:tcBorders>
            <w:shd w:val="clear" w:color="auto" w:fill="auto"/>
            <w:noWrap/>
            <w:vAlign w:val="center"/>
            <w:hideMark/>
          </w:tcPr>
          <w:p w14:paraId="12516F97" w14:textId="3CDD4015" w:rsidR="000962BC" w:rsidRPr="00B17037" w:rsidRDefault="000962BC" w:rsidP="00E54DEA">
            <w:pPr>
              <w:jc w:val="center"/>
              <w:rPr>
                <w:rFonts w:ascii="Montserrat" w:hAnsi="Montserrat" w:cs="Calibri"/>
                <w:color w:val="000000"/>
                <w:sz w:val="20"/>
                <w:szCs w:val="20"/>
              </w:rPr>
            </w:pPr>
            <w:r>
              <w:rPr>
                <w:rFonts w:ascii="Montserrat" w:hAnsi="Montserrat" w:cs="Calibri"/>
                <w:color w:val="000000"/>
                <w:sz w:val="20"/>
                <w:szCs w:val="20"/>
              </w:rPr>
              <w:t>BANORTE</w:t>
            </w:r>
          </w:p>
        </w:tc>
        <w:tc>
          <w:tcPr>
            <w:tcW w:w="3118" w:type="dxa"/>
            <w:tcBorders>
              <w:top w:val="nil"/>
              <w:left w:val="nil"/>
              <w:bottom w:val="single" w:sz="4" w:space="0" w:color="auto"/>
              <w:right w:val="single" w:sz="4" w:space="0" w:color="auto"/>
            </w:tcBorders>
            <w:shd w:val="clear" w:color="auto" w:fill="auto"/>
            <w:noWrap/>
            <w:vAlign w:val="center"/>
            <w:hideMark/>
          </w:tcPr>
          <w:p w14:paraId="5932B305" w14:textId="48763C51" w:rsidR="000962BC" w:rsidRPr="00B17037" w:rsidRDefault="000962BC" w:rsidP="00E54DEA">
            <w:pPr>
              <w:rPr>
                <w:rFonts w:ascii="Montserrat" w:hAnsi="Montserrat" w:cs="Calibri"/>
                <w:color w:val="000000"/>
                <w:sz w:val="20"/>
                <w:szCs w:val="20"/>
              </w:rPr>
            </w:pPr>
            <w:r>
              <w:rPr>
                <w:rFonts w:ascii="Montserrat" w:hAnsi="Montserrat" w:cs="Calibri"/>
                <w:color w:val="000000"/>
                <w:sz w:val="20"/>
                <w:szCs w:val="20"/>
              </w:rPr>
              <w:t>PRODEP 2023</w:t>
            </w:r>
          </w:p>
        </w:tc>
        <w:tc>
          <w:tcPr>
            <w:tcW w:w="2410" w:type="dxa"/>
            <w:tcBorders>
              <w:top w:val="nil"/>
              <w:left w:val="single" w:sz="4" w:space="0" w:color="auto"/>
              <w:bottom w:val="single" w:sz="4" w:space="0" w:color="auto"/>
              <w:right w:val="single" w:sz="8" w:space="0" w:color="auto"/>
            </w:tcBorders>
            <w:shd w:val="clear" w:color="auto" w:fill="auto"/>
            <w:noWrap/>
            <w:vAlign w:val="bottom"/>
          </w:tcPr>
          <w:p w14:paraId="090AA561" w14:textId="4353A15D" w:rsidR="000962BC" w:rsidRPr="00B17037" w:rsidRDefault="000962BC" w:rsidP="00E54DEA">
            <w:pPr>
              <w:rPr>
                <w:rFonts w:ascii="Montserrat" w:hAnsi="Montserrat" w:cs="Calibri"/>
                <w:color w:val="000000"/>
                <w:sz w:val="20"/>
                <w:szCs w:val="20"/>
              </w:rPr>
            </w:pP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00012DB7">
              <w:rPr>
                <w:rFonts w:ascii="Montserrat" w:hAnsi="Montserrat" w:cs="Calibri"/>
                <w:color w:val="000000"/>
                <w:sz w:val="20"/>
                <w:szCs w:val="20"/>
              </w:rPr>
              <w:t xml:space="preserve"> 220,661.90</w:t>
            </w:r>
          </w:p>
        </w:tc>
      </w:tr>
      <w:tr w:rsidR="000962BC" w:rsidRPr="00B17037" w14:paraId="0973E9ED" w14:textId="77777777" w:rsidTr="000962BC">
        <w:trPr>
          <w:trHeight w:val="324"/>
        </w:trPr>
        <w:tc>
          <w:tcPr>
            <w:tcW w:w="164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5C7B69" w14:textId="77777777" w:rsidR="000962BC" w:rsidRDefault="000962BC" w:rsidP="00E54DEA">
            <w:pPr>
              <w:jc w:val="center"/>
              <w:rPr>
                <w:rFonts w:ascii="Montserrat" w:hAnsi="Montserrat" w:cs="Calibri"/>
                <w:color w:val="000000"/>
                <w:sz w:val="20"/>
                <w:szCs w:val="20"/>
              </w:rPr>
            </w:pP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36F72F55" w14:textId="77777777" w:rsidR="000962BC" w:rsidRDefault="000962BC" w:rsidP="00E54DEA">
            <w:pPr>
              <w:jc w:val="center"/>
              <w:rPr>
                <w:rFonts w:ascii="Montserrat" w:hAnsi="Montserrat" w:cs="Calibri"/>
                <w:color w:val="000000"/>
                <w:sz w:val="20"/>
                <w:szCs w:val="20"/>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43DF8E98" w14:textId="470DF102" w:rsidR="000962BC" w:rsidRDefault="000962BC" w:rsidP="00E54DEA">
            <w:pPr>
              <w:rPr>
                <w:rFonts w:ascii="Montserrat" w:hAnsi="Montserrat" w:cs="Calibri"/>
                <w:color w:val="000000"/>
                <w:sz w:val="20"/>
                <w:szCs w:val="20"/>
              </w:rPr>
            </w:pPr>
            <w:r w:rsidRPr="00B17037">
              <w:rPr>
                <w:rFonts w:ascii="Montserrat" w:hAnsi="Montserrat" w:cs="Calibri"/>
                <w:color w:val="000000"/>
                <w:sz w:val="20"/>
                <w:szCs w:val="20"/>
              </w:rPr>
              <w:t xml:space="preserve">TOTAL, </w:t>
            </w:r>
            <w:r>
              <w:rPr>
                <w:rFonts w:ascii="Montserrat" w:hAnsi="Montserrat" w:cs="Calibri"/>
                <w:color w:val="000000"/>
                <w:sz w:val="20"/>
                <w:szCs w:val="20"/>
              </w:rPr>
              <w:t>BANORTE</w:t>
            </w:r>
          </w:p>
        </w:tc>
        <w:tc>
          <w:tcPr>
            <w:tcW w:w="241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726E3854" w14:textId="137D2726" w:rsidR="000962BC" w:rsidRPr="00B17037" w:rsidRDefault="000962BC" w:rsidP="00E54DEA">
            <w:pPr>
              <w:rPr>
                <w:rFonts w:ascii="Montserrat" w:hAnsi="Montserrat" w:cs="Calibri"/>
                <w:color w:val="000000"/>
                <w:sz w:val="20"/>
                <w:szCs w:val="20"/>
              </w:rPr>
            </w:pPr>
            <w:r w:rsidRPr="00B17037">
              <w:rPr>
                <w:rFonts w:ascii="Montserrat" w:hAnsi="Montserrat" w:cs="Calibri"/>
                <w:color w:val="000000"/>
                <w:sz w:val="20"/>
                <w:szCs w:val="20"/>
              </w:rPr>
              <w:t xml:space="preserve">$               </w:t>
            </w:r>
            <w:r>
              <w:rPr>
                <w:rFonts w:ascii="Montserrat" w:hAnsi="Montserrat" w:cs="Calibri"/>
                <w:color w:val="000000"/>
                <w:sz w:val="20"/>
                <w:szCs w:val="20"/>
              </w:rPr>
              <w:t xml:space="preserve"> </w:t>
            </w:r>
            <w:r w:rsidR="00012DB7">
              <w:rPr>
                <w:rFonts w:ascii="Montserrat" w:hAnsi="Montserrat" w:cs="Calibri"/>
                <w:color w:val="000000"/>
                <w:sz w:val="20"/>
                <w:szCs w:val="20"/>
              </w:rPr>
              <w:t xml:space="preserve"> </w:t>
            </w:r>
            <w:r>
              <w:rPr>
                <w:rFonts w:ascii="Montserrat" w:hAnsi="Montserrat" w:cs="Calibri"/>
                <w:color w:val="000000"/>
                <w:sz w:val="20"/>
                <w:szCs w:val="20"/>
              </w:rPr>
              <w:t xml:space="preserve"> </w:t>
            </w:r>
            <w:r w:rsidR="00012DB7">
              <w:rPr>
                <w:rFonts w:ascii="Montserrat" w:hAnsi="Montserrat" w:cs="Calibri"/>
                <w:color w:val="000000"/>
                <w:sz w:val="20"/>
                <w:szCs w:val="20"/>
              </w:rPr>
              <w:t>220,661.90</w:t>
            </w:r>
          </w:p>
        </w:tc>
      </w:tr>
    </w:tbl>
    <w:p w14:paraId="65F06AA4" w14:textId="77777777" w:rsidR="000962BC" w:rsidRDefault="000962BC" w:rsidP="003A3C03">
      <w:pPr>
        <w:pStyle w:val="Sinespaciado"/>
        <w:jc w:val="both"/>
        <w:rPr>
          <w:rFonts w:ascii="Montserrat" w:hAnsi="Montserrat" w:cs="Arial"/>
          <w:lang w:val="es-MX"/>
        </w:rPr>
      </w:pPr>
    </w:p>
    <w:tbl>
      <w:tblPr>
        <w:tblW w:w="9771" w:type="dxa"/>
        <w:tblCellMar>
          <w:left w:w="70" w:type="dxa"/>
          <w:right w:w="70" w:type="dxa"/>
        </w:tblCellMar>
        <w:tblLook w:val="04A0" w:firstRow="1" w:lastRow="0" w:firstColumn="1" w:lastColumn="0" w:noHBand="0" w:noVBand="1"/>
      </w:tblPr>
      <w:tblGrid>
        <w:gridCol w:w="1640"/>
        <w:gridCol w:w="2603"/>
        <w:gridCol w:w="3118"/>
        <w:gridCol w:w="2410"/>
      </w:tblGrid>
      <w:tr w:rsidR="000962BC" w:rsidRPr="00B17037" w14:paraId="78E283B0" w14:textId="77777777" w:rsidTr="00E54DEA">
        <w:trPr>
          <w:trHeight w:val="324"/>
        </w:trPr>
        <w:tc>
          <w:tcPr>
            <w:tcW w:w="164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9BBF3AD" w14:textId="77777777" w:rsidR="000962BC" w:rsidRDefault="000962BC" w:rsidP="00E54DEA">
            <w:pPr>
              <w:jc w:val="center"/>
              <w:rPr>
                <w:rFonts w:ascii="Montserrat" w:hAnsi="Montserrat" w:cs="Calibri"/>
                <w:color w:val="000000"/>
                <w:sz w:val="20"/>
                <w:szCs w:val="20"/>
              </w:rPr>
            </w:pPr>
          </w:p>
        </w:tc>
        <w:tc>
          <w:tcPr>
            <w:tcW w:w="2603" w:type="dxa"/>
            <w:tcBorders>
              <w:top w:val="single" w:sz="4" w:space="0" w:color="auto"/>
              <w:left w:val="nil"/>
              <w:bottom w:val="single" w:sz="4" w:space="0" w:color="auto"/>
              <w:right w:val="single" w:sz="4" w:space="0" w:color="auto"/>
            </w:tcBorders>
            <w:shd w:val="clear" w:color="auto" w:fill="auto"/>
            <w:noWrap/>
            <w:vAlign w:val="center"/>
          </w:tcPr>
          <w:p w14:paraId="3A80254A" w14:textId="77777777" w:rsidR="000962BC" w:rsidRDefault="000962BC" w:rsidP="00E54DEA">
            <w:pPr>
              <w:jc w:val="center"/>
              <w:rPr>
                <w:rFonts w:ascii="Montserrat" w:hAnsi="Montserrat" w:cs="Calibri"/>
                <w:color w:val="000000"/>
                <w:sz w:val="20"/>
                <w:szCs w:val="20"/>
              </w:rPr>
            </w:pPr>
          </w:p>
        </w:tc>
        <w:tc>
          <w:tcPr>
            <w:tcW w:w="3118" w:type="dxa"/>
            <w:tcBorders>
              <w:top w:val="single" w:sz="4" w:space="0" w:color="auto"/>
              <w:left w:val="nil"/>
              <w:bottom w:val="single" w:sz="4" w:space="0" w:color="auto"/>
              <w:right w:val="single" w:sz="4" w:space="0" w:color="auto"/>
            </w:tcBorders>
            <w:shd w:val="clear" w:color="auto" w:fill="auto"/>
            <w:noWrap/>
            <w:vAlign w:val="center"/>
          </w:tcPr>
          <w:p w14:paraId="61236205" w14:textId="051DE3EF" w:rsidR="000962BC" w:rsidRDefault="000962BC" w:rsidP="00E54DEA">
            <w:pPr>
              <w:rPr>
                <w:rFonts w:ascii="Montserrat" w:hAnsi="Montserrat" w:cs="Calibri"/>
                <w:color w:val="000000"/>
                <w:sz w:val="20"/>
                <w:szCs w:val="20"/>
              </w:rPr>
            </w:pPr>
            <w:r w:rsidRPr="00B17037">
              <w:rPr>
                <w:rFonts w:ascii="Montserrat" w:hAnsi="Montserrat" w:cs="Calibri"/>
                <w:color w:val="000000"/>
                <w:sz w:val="20"/>
                <w:szCs w:val="20"/>
              </w:rPr>
              <w:t xml:space="preserve">TOTAL, </w:t>
            </w:r>
            <w:r>
              <w:rPr>
                <w:rFonts w:ascii="Montserrat" w:hAnsi="Montserrat" w:cs="Calibri"/>
                <w:color w:val="000000"/>
                <w:sz w:val="20"/>
                <w:szCs w:val="20"/>
              </w:rPr>
              <w:t>BANCOS</w:t>
            </w:r>
          </w:p>
        </w:tc>
        <w:tc>
          <w:tcPr>
            <w:tcW w:w="2410"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574475D" w14:textId="67BA8832" w:rsidR="000962BC" w:rsidRPr="00B17037" w:rsidRDefault="000962BC" w:rsidP="00E54DEA">
            <w:pPr>
              <w:rPr>
                <w:rFonts w:ascii="Montserrat" w:hAnsi="Montserrat" w:cs="Calibri"/>
                <w:color w:val="000000"/>
                <w:sz w:val="20"/>
                <w:szCs w:val="20"/>
              </w:rPr>
            </w:pPr>
            <w:r>
              <w:rPr>
                <w:rFonts w:ascii="Montserrat" w:hAnsi="Montserrat" w:cs="Arial"/>
                <w:sz w:val="20"/>
                <w:szCs w:val="20"/>
              </w:rPr>
              <w:t xml:space="preserve">$              </w:t>
            </w:r>
            <w:r w:rsidR="00012DB7">
              <w:rPr>
                <w:rFonts w:ascii="Montserrat" w:hAnsi="Montserrat" w:cs="Arial"/>
                <w:sz w:val="20"/>
                <w:szCs w:val="20"/>
              </w:rPr>
              <w:t>10,606,1</w:t>
            </w:r>
            <w:r w:rsidR="004C2EAC">
              <w:rPr>
                <w:rFonts w:ascii="Montserrat" w:hAnsi="Montserrat" w:cs="Arial"/>
                <w:sz w:val="20"/>
                <w:szCs w:val="20"/>
              </w:rPr>
              <w:t>07</w:t>
            </w:r>
            <w:r w:rsidR="00012DB7">
              <w:rPr>
                <w:rFonts w:ascii="Montserrat" w:hAnsi="Montserrat" w:cs="Arial"/>
                <w:sz w:val="20"/>
                <w:szCs w:val="20"/>
              </w:rPr>
              <w:t>.</w:t>
            </w:r>
            <w:r w:rsidR="004C2EAC">
              <w:rPr>
                <w:rFonts w:ascii="Montserrat" w:hAnsi="Montserrat" w:cs="Arial"/>
                <w:sz w:val="20"/>
                <w:szCs w:val="20"/>
              </w:rPr>
              <w:t>81</w:t>
            </w:r>
          </w:p>
        </w:tc>
      </w:tr>
    </w:tbl>
    <w:p w14:paraId="194AA4DD" w14:textId="77777777" w:rsidR="000962BC" w:rsidRDefault="000962BC" w:rsidP="003A3C03">
      <w:pPr>
        <w:pStyle w:val="Sinespaciado"/>
        <w:jc w:val="both"/>
        <w:rPr>
          <w:rFonts w:ascii="Montserrat" w:hAnsi="Montserrat" w:cs="Arial"/>
          <w:lang w:val="es-MX"/>
        </w:rPr>
      </w:pPr>
    </w:p>
    <w:p w14:paraId="612F7B20" w14:textId="55160DB3" w:rsidR="000962BC" w:rsidRDefault="000962BC" w:rsidP="003A3C03">
      <w:pPr>
        <w:pStyle w:val="Sinespaciado"/>
        <w:jc w:val="both"/>
        <w:rPr>
          <w:rFonts w:ascii="Montserrat" w:hAnsi="Montserrat" w:cs="Arial"/>
          <w:lang w:val="es-MX"/>
        </w:rPr>
      </w:pPr>
      <w:r>
        <w:rPr>
          <w:rFonts w:ascii="Montserrat" w:hAnsi="Montserrat" w:cs="Arial"/>
          <w:lang w:val="es-MX"/>
        </w:rPr>
        <w:t xml:space="preserve">Se reporta la apertura de las cuentas “ITS ESTATAL 2024” y “ITS FEDERAL 2024”, así mismo, la cuenta “PRODEP 2023”, de los bancos BBVA Bancomer y Banorte, respectivamente. </w:t>
      </w:r>
      <w:r w:rsidR="00012DB7">
        <w:rPr>
          <w:rFonts w:ascii="Montserrat" w:hAnsi="Montserrat" w:cs="Arial"/>
          <w:lang w:val="es-MX"/>
        </w:rPr>
        <w:t xml:space="preserve">Se hace mención que, a la fecha de corte, las cuentas “ITS ESTATAL 2024” y “ITS </w:t>
      </w:r>
      <w:r w:rsidR="00012DB7">
        <w:rPr>
          <w:rFonts w:ascii="Montserrat" w:hAnsi="Montserrat" w:cs="Arial"/>
          <w:lang w:val="es-MX"/>
        </w:rPr>
        <w:lastRenderedPageBreak/>
        <w:t xml:space="preserve">FEDERAL 2024” aún no presentan movimientos que reportar, sin embargo, la cuenta “PRODEP 2023” ya se encuentra con saldo ejercido. </w:t>
      </w:r>
    </w:p>
    <w:p w14:paraId="31CE3760" w14:textId="77777777" w:rsidR="000962BC" w:rsidRDefault="000962BC" w:rsidP="003A3C03">
      <w:pPr>
        <w:pStyle w:val="Sinespaciado"/>
        <w:jc w:val="both"/>
        <w:rPr>
          <w:rFonts w:ascii="Montserrat" w:hAnsi="Montserrat" w:cs="Arial"/>
          <w:lang w:val="es-MX"/>
        </w:rPr>
      </w:pPr>
    </w:p>
    <w:p w14:paraId="58B9CBE4" w14:textId="529E8F1C" w:rsidR="00907BCB" w:rsidRDefault="00907BCB" w:rsidP="003A3C03">
      <w:pPr>
        <w:pStyle w:val="Sinespaciado"/>
        <w:jc w:val="both"/>
        <w:rPr>
          <w:rFonts w:ascii="Montserrat" w:hAnsi="Montserrat" w:cs="Arial"/>
          <w:lang w:val="es-MX"/>
        </w:rPr>
      </w:pPr>
      <w:r>
        <w:rPr>
          <w:rFonts w:ascii="Montserrat" w:hAnsi="Montserrat" w:cs="Arial"/>
          <w:lang w:val="es-MX"/>
        </w:rPr>
        <w:t xml:space="preserve">De los Proyectos Productivos (Recurso de $4,000,000.00), al 31 de diciembre de 2023 queda en la cuenta de Estado 2023 el importe de </w:t>
      </w:r>
      <w:r w:rsidRPr="00907BCB">
        <w:rPr>
          <w:rFonts w:ascii="Montserrat" w:hAnsi="Montserrat" w:cs="Arial"/>
          <w:lang w:val="es-MX"/>
        </w:rPr>
        <w:t>$3,894,505.64</w:t>
      </w:r>
      <w:r>
        <w:rPr>
          <w:rFonts w:ascii="Montserrat" w:hAnsi="Montserrat" w:cs="Arial"/>
          <w:lang w:val="es-MX"/>
        </w:rPr>
        <w:t xml:space="preserve">, recurso que quedo comprometido y se ejercerá a la brevedad. </w:t>
      </w:r>
    </w:p>
    <w:p w14:paraId="1AF1DB68" w14:textId="77777777" w:rsidR="00907BCB" w:rsidRDefault="00907BCB" w:rsidP="003A3C03">
      <w:pPr>
        <w:pStyle w:val="Sinespaciado"/>
        <w:jc w:val="both"/>
        <w:rPr>
          <w:rFonts w:ascii="Montserrat" w:hAnsi="Montserrat" w:cs="Arial"/>
          <w:lang w:val="es-MX"/>
        </w:rPr>
      </w:pPr>
    </w:p>
    <w:p w14:paraId="55AAA7E3" w14:textId="798CAE60" w:rsidR="00907BCB" w:rsidRDefault="00907BCB" w:rsidP="003A3C03">
      <w:pPr>
        <w:pStyle w:val="Sinespaciado"/>
        <w:jc w:val="both"/>
        <w:rPr>
          <w:rFonts w:ascii="Montserrat" w:hAnsi="Montserrat" w:cs="Arial"/>
          <w:lang w:val="es-MX"/>
        </w:rPr>
      </w:pPr>
      <w:r>
        <w:rPr>
          <w:rFonts w:ascii="Montserrat" w:hAnsi="Montserrat" w:cs="Arial"/>
          <w:lang w:val="es-MX"/>
        </w:rPr>
        <w:t xml:space="preserve">De los proyectos que tiene actualmente este Instituto, se informa que varios de ellos tienen la vigencia hasta en el ejercicio fiscal 2024, quedando el recurso en las cuentas de los proyectos. Así mismo, se gestionará administrativamente el uso de dicho recurso con las autorizaciones correspondientes. </w:t>
      </w:r>
    </w:p>
    <w:p w14:paraId="0AB8E03C" w14:textId="77777777" w:rsidR="00907BCB" w:rsidRDefault="00907BCB" w:rsidP="003A3C03">
      <w:pPr>
        <w:pStyle w:val="Sinespaciado"/>
        <w:jc w:val="both"/>
        <w:rPr>
          <w:rFonts w:ascii="Montserrat" w:hAnsi="Montserrat" w:cs="Arial"/>
          <w:lang w:val="es-MX"/>
        </w:rPr>
      </w:pPr>
    </w:p>
    <w:p w14:paraId="3FADE904" w14:textId="4C1351A1" w:rsidR="002E596D" w:rsidRPr="00012DB7" w:rsidRDefault="00F325F1" w:rsidP="003A3C03">
      <w:pPr>
        <w:pStyle w:val="Sinespaciado"/>
        <w:jc w:val="both"/>
        <w:rPr>
          <w:rFonts w:ascii="Montserrat" w:hAnsi="Montserrat" w:cs="Arial"/>
          <w:b/>
          <w:bCs/>
          <w:lang w:val="es-MX"/>
        </w:rPr>
      </w:pPr>
      <w:r w:rsidRPr="00012DB7">
        <w:rPr>
          <w:rFonts w:ascii="Montserrat" w:hAnsi="Montserrat" w:cs="Arial"/>
          <w:b/>
          <w:bCs/>
          <w:lang w:val="es-MX"/>
        </w:rPr>
        <w:t>Derecho a recibir efectivo y equivalentes y bienes o servicios a recibir.</w:t>
      </w:r>
    </w:p>
    <w:p w14:paraId="0DD10ABC" w14:textId="77777777" w:rsidR="002E596D" w:rsidRPr="00D7024D" w:rsidRDefault="002E596D" w:rsidP="003A3C03">
      <w:pPr>
        <w:jc w:val="both"/>
        <w:rPr>
          <w:rFonts w:ascii="Montserrat" w:hAnsi="Montserrat" w:cs="Arial"/>
          <w:sz w:val="20"/>
          <w:szCs w:val="20"/>
        </w:rPr>
      </w:pPr>
    </w:p>
    <w:p w14:paraId="69998BF3" w14:textId="0E0C51F0" w:rsidR="000C6969" w:rsidRDefault="00F325F1" w:rsidP="00367602">
      <w:pPr>
        <w:jc w:val="both"/>
        <w:rPr>
          <w:rFonts w:ascii="Montserrat" w:hAnsi="Montserrat" w:cs="Arial"/>
          <w:sz w:val="20"/>
          <w:szCs w:val="20"/>
        </w:rPr>
      </w:pPr>
      <w:r w:rsidRPr="008065AF">
        <w:rPr>
          <w:rFonts w:ascii="Montserrat" w:hAnsi="Montserrat" w:cs="Arial"/>
          <w:sz w:val="20"/>
          <w:szCs w:val="20"/>
        </w:rPr>
        <w:t>La cuenta contable de deudores Diversos</w:t>
      </w:r>
      <w:r w:rsidR="00012DB7">
        <w:rPr>
          <w:rFonts w:ascii="Montserrat" w:hAnsi="Montserrat" w:cs="Arial"/>
          <w:sz w:val="20"/>
          <w:szCs w:val="20"/>
        </w:rPr>
        <w:t>,</w:t>
      </w:r>
      <w:r w:rsidRPr="008065AF">
        <w:rPr>
          <w:rFonts w:ascii="Montserrat" w:hAnsi="Montserrat" w:cs="Arial"/>
          <w:sz w:val="20"/>
          <w:szCs w:val="20"/>
        </w:rPr>
        <w:t xml:space="preserve"> con un total de </w:t>
      </w:r>
      <w:r w:rsidRPr="00012DB7">
        <w:rPr>
          <w:rFonts w:ascii="Montserrat" w:hAnsi="Montserrat" w:cs="Arial"/>
          <w:sz w:val="20"/>
          <w:szCs w:val="20"/>
        </w:rPr>
        <w:t>$</w:t>
      </w:r>
      <w:r w:rsidR="00A63813" w:rsidRPr="00A63813">
        <w:rPr>
          <w:rFonts w:ascii="Montserrat" w:hAnsi="Montserrat" w:cs="Arial"/>
          <w:sz w:val="20"/>
          <w:szCs w:val="20"/>
        </w:rPr>
        <w:t>31,004,852.82</w:t>
      </w:r>
      <w:r w:rsidR="00367602" w:rsidRPr="00012DB7">
        <w:rPr>
          <w:rFonts w:ascii="Montserrat" w:hAnsi="Montserrat" w:cs="Arial"/>
          <w:sz w:val="20"/>
          <w:szCs w:val="20"/>
        </w:rPr>
        <w:t>,</w:t>
      </w:r>
      <w:r w:rsidRPr="00012DB7">
        <w:rPr>
          <w:rFonts w:ascii="Montserrat" w:hAnsi="Montserrat" w:cs="Arial"/>
          <w:sz w:val="20"/>
          <w:szCs w:val="20"/>
        </w:rPr>
        <w:t xml:space="preserve"> del </w:t>
      </w:r>
      <w:r w:rsidR="00C55E75" w:rsidRPr="00012DB7">
        <w:rPr>
          <w:rFonts w:ascii="Montserrat" w:hAnsi="Montserrat" w:cs="Arial"/>
          <w:sz w:val="20"/>
          <w:szCs w:val="20"/>
        </w:rPr>
        <w:t>Estado de Situación Financiera</w:t>
      </w:r>
      <w:r w:rsidRPr="00012DB7">
        <w:rPr>
          <w:rFonts w:ascii="Montserrat" w:hAnsi="Montserrat" w:cs="Arial"/>
          <w:sz w:val="20"/>
          <w:szCs w:val="20"/>
        </w:rPr>
        <w:t xml:space="preserve"> al </w:t>
      </w:r>
      <w:r w:rsidR="00C55E75" w:rsidRPr="00012DB7">
        <w:rPr>
          <w:rFonts w:ascii="Montserrat" w:hAnsi="Montserrat" w:cs="Arial"/>
          <w:sz w:val="20"/>
          <w:szCs w:val="20"/>
        </w:rPr>
        <w:t>3</w:t>
      </w:r>
      <w:r w:rsidR="00012DB7" w:rsidRPr="00012DB7">
        <w:rPr>
          <w:rFonts w:ascii="Montserrat" w:hAnsi="Montserrat" w:cs="Arial"/>
          <w:sz w:val="20"/>
          <w:szCs w:val="20"/>
        </w:rPr>
        <w:t>1</w:t>
      </w:r>
      <w:r w:rsidR="00941A8C" w:rsidRPr="00012DB7">
        <w:rPr>
          <w:rFonts w:ascii="Montserrat" w:hAnsi="Montserrat" w:cs="Arial"/>
          <w:sz w:val="20"/>
          <w:szCs w:val="20"/>
        </w:rPr>
        <w:t xml:space="preserve"> </w:t>
      </w:r>
      <w:r w:rsidRPr="00012DB7">
        <w:rPr>
          <w:rFonts w:ascii="Montserrat" w:hAnsi="Montserrat" w:cs="Arial"/>
          <w:sz w:val="20"/>
          <w:szCs w:val="20"/>
        </w:rPr>
        <w:t xml:space="preserve">de </w:t>
      </w:r>
      <w:r w:rsidR="00012DB7" w:rsidRPr="00012DB7">
        <w:rPr>
          <w:rFonts w:ascii="Montserrat" w:hAnsi="Montserrat" w:cs="Arial"/>
          <w:sz w:val="20"/>
          <w:szCs w:val="20"/>
        </w:rPr>
        <w:t>diciembre</w:t>
      </w:r>
      <w:r w:rsidR="00941A8C" w:rsidRPr="00012DB7">
        <w:rPr>
          <w:rFonts w:ascii="Montserrat" w:hAnsi="Montserrat" w:cs="Arial"/>
          <w:sz w:val="20"/>
          <w:szCs w:val="20"/>
        </w:rPr>
        <w:t xml:space="preserve"> </w:t>
      </w:r>
      <w:r w:rsidR="00F14D5A" w:rsidRPr="00012DB7">
        <w:rPr>
          <w:rFonts w:ascii="Montserrat" w:hAnsi="Montserrat" w:cs="Arial"/>
          <w:sz w:val="20"/>
          <w:szCs w:val="20"/>
        </w:rPr>
        <w:t>del año 2023</w:t>
      </w:r>
      <w:r w:rsidRPr="00012DB7">
        <w:rPr>
          <w:rFonts w:ascii="Montserrat" w:hAnsi="Montserrat" w:cs="Arial"/>
          <w:sz w:val="20"/>
          <w:szCs w:val="20"/>
        </w:rPr>
        <w:t xml:space="preserve">, a </w:t>
      </w:r>
      <w:r w:rsidR="00CA5E90" w:rsidRPr="00012DB7">
        <w:rPr>
          <w:rFonts w:ascii="Montserrat" w:hAnsi="Montserrat" w:cs="Arial"/>
          <w:sz w:val="20"/>
          <w:szCs w:val="20"/>
        </w:rPr>
        <w:t>continuación,</w:t>
      </w:r>
      <w:r w:rsidR="001F156C" w:rsidRPr="00012DB7">
        <w:rPr>
          <w:rFonts w:ascii="Montserrat" w:hAnsi="Montserrat" w:cs="Arial"/>
          <w:sz w:val="20"/>
          <w:szCs w:val="20"/>
        </w:rPr>
        <w:t xml:space="preserve"> </w:t>
      </w:r>
      <w:r w:rsidRPr="00012DB7">
        <w:rPr>
          <w:rFonts w:ascii="Montserrat" w:hAnsi="Montserrat" w:cs="Arial"/>
          <w:sz w:val="20"/>
          <w:szCs w:val="20"/>
        </w:rPr>
        <w:t>se describe cada uno de los rubros que la integran</w:t>
      </w:r>
      <w:r w:rsidRPr="008065AF">
        <w:rPr>
          <w:rFonts w:ascii="Montserrat" w:hAnsi="Montserrat" w:cs="Arial"/>
          <w:sz w:val="20"/>
          <w:szCs w:val="20"/>
        </w:rPr>
        <w:t>:</w:t>
      </w:r>
    </w:p>
    <w:p w14:paraId="68A1FA26" w14:textId="77777777" w:rsidR="00367602" w:rsidRDefault="00367602" w:rsidP="00367602">
      <w:pPr>
        <w:jc w:val="both"/>
        <w:rPr>
          <w:rFonts w:ascii="Montserrat" w:hAnsi="Montserrat" w:cs="Arial"/>
          <w:sz w:val="20"/>
          <w:szCs w:val="20"/>
        </w:rPr>
      </w:pPr>
    </w:p>
    <w:tbl>
      <w:tblPr>
        <w:tblW w:w="9776" w:type="dxa"/>
        <w:tblCellMar>
          <w:left w:w="70" w:type="dxa"/>
          <w:right w:w="70" w:type="dxa"/>
        </w:tblCellMar>
        <w:tblLook w:val="04A0" w:firstRow="1" w:lastRow="0" w:firstColumn="1" w:lastColumn="0" w:noHBand="0" w:noVBand="1"/>
      </w:tblPr>
      <w:tblGrid>
        <w:gridCol w:w="5161"/>
        <w:gridCol w:w="4615"/>
      </w:tblGrid>
      <w:tr w:rsidR="00931091" w14:paraId="7A7D0BF6" w14:textId="77777777" w:rsidTr="00931091">
        <w:trPr>
          <w:trHeight w:val="336"/>
        </w:trPr>
        <w:tc>
          <w:tcPr>
            <w:tcW w:w="97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B4CC6" w14:textId="5E23204B" w:rsidR="00931091" w:rsidRDefault="00931091" w:rsidP="000E1768">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DEUDORES DIVERSOS AL </w:t>
            </w:r>
            <w:r w:rsidR="001635EE">
              <w:rPr>
                <w:rFonts w:ascii="Montserrat" w:hAnsi="Montserrat" w:cs="Calibri"/>
                <w:b/>
                <w:bCs/>
                <w:color w:val="000000"/>
                <w:sz w:val="20"/>
                <w:szCs w:val="20"/>
              </w:rPr>
              <w:t>3</w:t>
            </w:r>
            <w:r w:rsidR="00012DB7">
              <w:rPr>
                <w:rFonts w:ascii="Montserrat" w:hAnsi="Montserrat" w:cs="Calibri"/>
                <w:b/>
                <w:bCs/>
                <w:color w:val="000000"/>
                <w:sz w:val="20"/>
                <w:szCs w:val="20"/>
              </w:rPr>
              <w:t>1</w:t>
            </w:r>
            <w:r>
              <w:rPr>
                <w:rFonts w:ascii="Montserrat" w:hAnsi="Montserrat" w:cs="Calibri"/>
                <w:b/>
                <w:bCs/>
                <w:color w:val="000000"/>
                <w:sz w:val="20"/>
                <w:szCs w:val="20"/>
              </w:rPr>
              <w:t xml:space="preserve"> DE</w:t>
            </w:r>
            <w:r w:rsidR="001635EE">
              <w:rPr>
                <w:rFonts w:ascii="Montserrat" w:hAnsi="Montserrat" w:cs="Calibri"/>
                <w:b/>
                <w:bCs/>
                <w:color w:val="000000"/>
                <w:sz w:val="20"/>
                <w:szCs w:val="20"/>
              </w:rPr>
              <w:t xml:space="preserve"> </w:t>
            </w:r>
            <w:r w:rsidR="00012DB7">
              <w:rPr>
                <w:rFonts w:ascii="Montserrat" w:hAnsi="Montserrat" w:cs="Calibri"/>
                <w:b/>
                <w:bCs/>
                <w:color w:val="000000"/>
                <w:sz w:val="20"/>
                <w:szCs w:val="20"/>
              </w:rPr>
              <w:t>DICIEMBRE</w:t>
            </w:r>
            <w:r w:rsidR="00496708">
              <w:rPr>
                <w:rFonts w:ascii="Montserrat" w:hAnsi="Montserrat" w:cs="Calibri"/>
                <w:b/>
                <w:bCs/>
                <w:color w:val="000000"/>
                <w:sz w:val="20"/>
                <w:szCs w:val="20"/>
              </w:rPr>
              <w:t xml:space="preserve"> </w:t>
            </w:r>
            <w:r>
              <w:rPr>
                <w:rFonts w:ascii="Montserrat" w:hAnsi="Montserrat" w:cs="Calibri"/>
                <w:b/>
                <w:bCs/>
                <w:color w:val="000000"/>
                <w:sz w:val="20"/>
                <w:szCs w:val="20"/>
              </w:rPr>
              <w:t>DE 2023</w:t>
            </w:r>
          </w:p>
        </w:tc>
      </w:tr>
      <w:tr w:rsidR="00931091" w14:paraId="4EA38150" w14:textId="77777777" w:rsidTr="00931091">
        <w:trPr>
          <w:trHeight w:val="324"/>
        </w:trPr>
        <w:tc>
          <w:tcPr>
            <w:tcW w:w="5161" w:type="dxa"/>
            <w:tcBorders>
              <w:top w:val="nil"/>
              <w:left w:val="single" w:sz="4" w:space="0" w:color="auto"/>
              <w:bottom w:val="single" w:sz="4" w:space="0" w:color="auto"/>
              <w:right w:val="single" w:sz="4" w:space="0" w:color="auto"/>
            </w:tcBorders>
            <w:shd w:val="clear" w:color="auto" w:fill="auto"/>
            <w:noWrap/>
            <w:vAlign w:val="center"/>
            <w:hideMark/>
          </w:tcPr>
          <w:p w14:paraId="2A40D9E0" w14:textId="77777777" w:rsidR="00931091" w:rsidRDefault="00931091">
            <w:pPr>
              <w:rPr>
                <w:rFonts w:ascii="Montserrat" w:hAnsi="Montserrat" w:cs="Calibri"/>
                <w:color w:val="000000"/>
                <w:sz w:val="20"/>
                <w:szCs w:val="20"/>
              </w:rPr>
            </w:pPr>
            <w:r>
              <w:rPr>
                <w:rFonts w:ascii="Montserrat" w:hAnsi="Montserrat" w:cs="Calibri"/>
                <w:color w:val="000000"/>
                <w:sz w:val="20"/>
                <w:szCs w:val="20"/>
              </w:rPr>
              <w:t xml:space="preserve">CUENTAS POR COBRAR A CORTO PLAZO </w:t>
            </w:r>
          </w:p>
        </w:tc>
        <w:tc>
          <w:tcPr>
            <w:tcW w:w="4615" w:type="dxa"/>
            <w:tcBorders>
              <w:top w:val="nil"/>
              <w:left w:val="nil"/>
              <w:bottom w:val="single" w:sz="4" w:space="0" w:color="auto"/>
              <w:right w:val="single" w:sz="4" w:space="0" w:color="auto"/>
            </w:tcBorders>
            <w:shd w:val="clear" w:color="auto" w:fill="auto"/>
            <w:noWrap/>
            <w:vAlign w:val="bottom"/>
            <w:hideMark/>
          </w:tcPr>
          <w:p w14:paraId="14F32372" w14:textId="7BF9E827" w:rsidR="00931091" w:rsidRDefault="00931091">
            <w:pPr>
              <w:rPr>
                <w:rFonts w:ascii="Montserrat" w:hAnsi="Montserrat" w:cs="Calibri"/>
                <w:color w:val="000000"/>
                <w:sz w:val="20"/>
                <w:szCs w:val="20"/>
              </w:rPr>
            </w:pPr>
            <w:r>
              <w:rPr>
                <w:rFonts w:ascii="Montserrat" w:hAnsi="Montserrat" w:cs="Calibri"/>
                <w:color w:val="000000"/>
                <w:sz w:val="20"/>
                <w:szCs w:val="20"/>
              </w:rPr>
              <w:t xml:space="preserve"> $   </w:t>
            </w:r>
            <w:r w:rsidR="00507DF9">
              <w:rPr>
                <w:rFonts w:ascii="Montserrat" w:hAnsi="Montserrat" w:cs="Calibri"/>
                <w:color w:val="000000"/>
                <w:sz w:val="20"/>
                <w:szCs w:val="20"/>
              </w:rPr>
              <w:t xml:space="preserve">                         </w:t>
            </w:r>
            <w:r w:rsidR="00012DB7">
              <w:rPr>
                <w:rFonts w:ascii="Montserrat" w:hAnsi="Montserrat" w:cs="Calibri"/>
                <w:color w:val="000000"/>
                <w:sz w:val="20"/>
                <w:szCs w:val="20"/>
              </w:rPr>
              <w:t>29,525,337.13</w:t>
            </w:r>
          </w:p>
        </w:tc>
      </w:tr>
      <w:tr w:rsidR="00931091" w14:paraId="72DECEE7" w14:textId="77777777" w:rsidTr="00931091">
        <w:trPr>
          <w:trHeight w:val="324"/>
        </w:trPr>
        <w:tc>
          <w:tcPr>
            <w:tcW w:w="5161" w:type="dxa"/>
            <w:tcBorders>
              <w:top w:val="nil"/>
              <w:left w:val="single" w:sz="4" w:space="0" w:color="auto"/>
              <w:bottom w:val="single" w:sz="4" w:space="0" w:color="auto"/>
              <w:right w:val="single" w:sz="4" w:space="0" w:color="auto"/>
            </w:tcBorders>
            <w:shd w:val="clear" w:color="auto" w:fill="auto"/>
            <w:noWrap/>
            <w:vAlign w:val="center"/>
            <w:hideMark/>
          </w:tcPr>
          <w:p w14:paraId="71A4BD0A" w14:textId="77777777" w:rsidR="00931091" w:rsidRDefault="00931091">
            <w:pPr>
              <w:rPr>
                <w:rFonts w:ascii="Montserrat" w:hAnsi="Montserrat" w:cs="Calibri"/>
                <w:color w:val="000000"/>
                <w:sz w:val="20"/>
                <w:szCs w:val="20"/>
              </w:rPr>
            </w:pPr>
            <w:r>
              <w:rPr>
                <w:rFonts w:ascii="Montserrat" w:hAnsi="Montserrat" w:cs="Calibri"/>
                <w:color w:val="000000"/>
                <w:sz w:val="20"/>
                <w:szCs w:val="20"/>
              </w:rPr>
              <w:t>DEUDORES DIVERSOS</w:t>
            </w:r>
          </w:p>
        </w:tc>
        <w:tc>
          <w:tcPr>
            <w:tcW w:w="4615" w:type="dxa"/>
            <w:tcBorders>
              <w:top w:val="nil"/>
              <w:left w:val="nil"/>
              <w:bottom w:val="single" w:sz="4" w:space="0" w:color="auto"/>
              <w:right w:val="single" w:sz="4" w:space="0" w:color="auto"/>
            </w:tcBorders>
            <w:shd w:val="clear" w:color="auto" w:fill="auto"/>
            <w:noWrap/>
            <w:vAlign w:val="bottom"/>
            <w:hideMark/>
          </w:tcPr>
          <w:p w14:paraId="57F526D0" w14:textId="5A76649B" w:rsidR="00931091" w:rsidRDefault="00931091">
            <w:pPr>
              <w:rPr>
                <w:rFonts w:ascii="Montserrat" w:hAnsi="Montserrat" w:cs="Calibri"/>
                <w:color w:val="000000"/>
                <w:sz w:val="20"/>
                <w:szCs w:val="20"/>
              </w:rPr>
            </w:pPr>
            <w:r>
              <w:rPr>
                <w:rFonts w:ascii="Montserrat" w:hAnsi="Montserrat" w:cs="Calibri"/>
                <w:color w:val="000000"/>
                <w:sz w:val="20"/>
                <w:szCs w:val="20"/>
              </w:rPr>
              <w:t xml:space="preserve"> $                          </w:t>
            </w:r>
            <w:r w:rsidR="00CA5E90">
              <w:rPr>
                <w:rFonts w:ascii="Montserrat" w:hAnsi="Montserrat" w:cs="Calibri"/>
                <w:color w:val="000000"/>
                <w:sz w:val="20"/>
                <w:szCs w:val="20"/>
              </w:rPr>
              <w:t xml:space="preserve">  </w:t>
            </w:r>
            <w:r w:rsidR="0009585D">
              <w:rPr>
                <w:rFonts w:ascii="Montserrat" w:hAnsi="Montserrat" w:cs="Calibri"/>
                <w:color w:val="000000"/>
                <w:sz w:val="20"/>
                <w:szCs w:val="20"/>
              </w:rPr>
              <w:t xml:space="preserve">  </w:t>
            </w:r>
            <w:r w:rsidR="008507FC">
              <w:rPr>
                <w:rFonts w:ascii="Montserrat" w:hAnsi="Montserrat" w:cs="Calibri"/>
                <w:color w:val="000000"/>
                <w:sz w:val="20"/>
                <w:szCs w:val="20"/>
              </w:rPr>
              <w:t xml:space="preserve"> </w:t>
            </w:r>
            <w:r w:rsidR="00012DB7">
              <w:rPr>
                <w:rFonts w:ascii="Montserrat" w:hAnsi="Montserrat" w:cs="Calibri"/>
                <w:color w:val="000000"/>
                <w:sz w:val="20"/>
                <w:szCs w:val="20"/>
              </w:rPr>
              <w:t>1,47</w:t>
            </w:r>
            <w:r w:rsidR="00A63813">
              <w:rPr>
                <w:rFonts w:ascii="Montserrat" w:hAnsi="Montserrat" w:cs="Calibri"/>
                <w:color w:val="000000"/>
                <w:sz w:val="20"/>
                <w:szCs w:val="20"/>
              </w:rPr>
              <w:t>8</w:t>
            </w:r>
            <w:r w:rsidR="00012DB7">
              <w:rPr>
                <w:rFonts w:ascii="Montserrat" w:hAnsi="Montserrat" w:cs="Calibri"/>
                <w:color w:val="000000"/>
                <w:sz w:val="20"/>
                <w:szCs w:val="20"/>
              </w:rPr>
              <w:t>,</w:t>
            </w:r>
            <w:r w:rsidR="00A63813">
              <w:rPr>
                <w:rFonts w:ascii="Montserrat" w:hAnsi="Montserrat" w:cs="Calibri"/>
                <w:color w:val="000000"/>
                <w:sz w:val="20"/>
                <w:szCs w:val="20"/>
              </w:rPr>
              <w:t>021</w:t>
            </w:r>
            <w:r w:rsidR="00012DB7">
              <w:rPr>
                <w:rFonts w:ascii="Montserrat" w:hAnsi="Montserrat" w:cs="Calibri"/>
                <w:color w:val="000000"/>
                <w:sz w:val="20"/>
                <w:szCs w:val="20"/>
              </w:rPr>
              <w:t>.61</w:t>
            </w:r>
          </w:p>
        </w:tc>
      </w:tr>
      <w:tr w:rsidR="00931091" w14:paraId="75B7C82F" w14:textId="77777777" w:rsidTr="00931091">
        <w:trPr>
          <w:trHeight w:val="324"/>
        </w:trPr>
        <w:tc>
          <w:tcPr>
            <w:tcW w:w="5161" w:type="dxa"/>
            <w:tcBorders>
              <w:top w:val="nil"/>
              <w:left w:val="single" w:sz="4" w:space="0" w:color="auto"/>
              <w:bottom w:val="single" w:sz="4" w:space="0" w:color="auto"/>
              <w:right w:val="single" w:sz="4" w:space="0" w:color="auto"/>
            </w:tcBorders>
            <w:shd w:val="clear" w:color="auto" w:fill="auto"/>
            <w:noWrap/>
            <w:vAlign w:val="center"/>
            <w:hideMark/>
          </w:tcPr>
          <w:p w14:paraId="68B46FD9" w14:textId="77777777" w:rsidR="00931091" w:rsidRDefault="00931091">
            <w:pPr>
              <w:rPr>
                <w:rFonts w:ascii="Montserrat" w:hAnsi="Montserrat" w:cs="Calibri"/>
                <w:color w:val="000000"/>
                <w:sz w:val="20"/>
                <w:szCs w:val="20"/>
              </w:rPr>
            </w:pPr>
            <w:r>
              <w:rPr>
                <w:rFonts w:ascii="Montserrat" w:hAnsi="Montserrat" w:cs="Calibri"/>
                <w:color w:val="000000"/>
                <w:sz w:val="20"/>
                <w:szCs w:val="20"/>
              </w:rPr>
              <w:t xml:space="preserve">INGRESOS POR RECUPERAR A CORTO PLAZO </w:t>
            </w:r>
          </w:p>
        </w:tc>
        <w:tc>
          <w:tcPr>
            <w:tcW w:w="4615" w:type="dxa"/>
            <w:tcBorders>
              <w:top w:val="nil"/>
              <w:left w:val="nil"/>
              <w:bottom w:val="single" w:sz="4" w:space="0" w:color="auto"/>
              <w:right w:val="single" w:sz="4" w:space="0" w:color="auto"/>
            </w:tcBorders>
            <w:shd w:val="clear" w:color="auto" w:fill="auto"/>
            <w:noWrap/>
            <w:vAlign w:val="bottom"/>
            <w:hideMark/>
          </w:tcPr>
          <w:p w14:paraId="6D33C274" w14:textId="4BCF93CD" w:rsidR="00931091" w:rsidRDefault="00931091">
            <w:pPr>
              <w:rPr>
                <w:rFonts w:ascii="Montserrat" w:hAnsi="Montserrat" w:cs="Calibri"/>
                <w:color w:val="000000"/>
                <w:sz w:val="20"/>
                <w:szCs w:val="20"/>
              </w:rPr>
            </w:pPr>
            <w:r>
              <w:rPr>
                <w:rFonts w:ascii="Montserrat" w:hAnsi="Montserrat" w:cs="Calibri"/>
                <w:color w:val="000000"/>
                <w:sz w:val="20"/>
                <w:szCs w:val="20"/>
              </w:rPr>
              <w:t xml:space="preserve"> $        </w:t>
            </w:r>
            <w:r w:rsidR="00507DF9">
              <w:rPr>
                <w:rFonts w:ascii="Montserrat" w:hAnsi="Montserrat" w:cs="Calibri"/>
                <w:color w:val="000000"/>
                <w:sz w:val="20"/>
                <w:szCs w:val="20"/>
              </w:rPr>
              <w:t xml:space="preserve">                        </w:t>
            </w:r>
            <w:r w:rsidR="0009585D">
              <w:rPr>
                <w:rFonts w:ascii="Montserrat" w:hAnsi="Montserrat" w:cs="Calibri"/>
                <w:color w:val="000000"/>
                <w:sz w:val="20"/>
                <w:szCs w:val="20"/>
              </w:rPr>
              <w:t xml:space="preserve">     </w:t>
            </w:r>
            <w:r w:rsidR="00FB436D">
              <w:rPr>
                <w:rFonts w:ascii="Montserrat" w:hAnsi="Montserrat" w:cs="Calibri"/>
                <w:color w:val="000000"/>
                <w:sz w:val="20"/>
                <w:szCs w:val="20"/>
              </w:rPr>
              <w:t>1</w:t>
            </w:r>
            <w:r w:rsidR="00A76A4B">
              <w:rPr>
                <w:rFonts w:ascii="Montserrat" w:hAnsi="Montserrat" w:cs="Calibri"/>
                <w:color w:val="000000"/>
                <w:sz w:val="20"/>
                <w:szCs w:val="20"/>
              </w:rPr>
              <w:t>,</w:t>
            </w:r>
            <w:r w:rsidR="00012DB7">
              <w:rPr>
                <w:rFonts w:ascii="Montserrat" w:hAnsi="Montserrat" w:cs="Calibri"/>
                <w:color w:val="000000"/>
                <w:sz w:val="20"/>
                <w:szCs w:val="20"/>
              </w:rPr>
              <w:t>494.08</w:t>
            </w:r>
          </w:p>
        </w:tc>
      </w:tr>
      <w:tr w:rsidR="00931091" w14:paraId="68D0B66D" w14:textId="77777777" w:rsidTr="00931091">
        <w:trPr>
          <w:trHeight w:val="324"/>
        </w:trPr>
        <w:tc>
          <w:tcPr>
            <w:tcW w:w="5161" w:type="dxa"/>
            <w:tcBorders>
              <w:top w:val="nil"/>
              <w:left w:val="single" w:sz="4" w:space="0" w:color="auto"/>
              <w:bottom w:val="single" w:sz="4" w:space="0" w:color="auto"/>
              <w:right w:val="single" w:sz="4" w:space="0" w:color="auto"/>
            </w:tcBorders>
            <w:shd w:val="clear" w:color="auto" w:fill="auto"/>
            <w:noWrap/>
            <w:vAlign w:val="center"/>
            <w:hideMark/>
          </w:tcPr>
          <w:p w14:paraId="2687B095" w14:textId="77777777" w:rsidR="00931091" w:rsidRDefault="00931091">
            <w:pPr>
              <w:jc w:val="right"/>
              <w:rPr>
                <w:rFonts w:ascii="Montserrat" w:hAnsi="Montserrat" w:cs="Calibri"/>
                <w:b/>
                <w:bCs/>
                <w:color w:val="000000"/>
                <w:sz w:val="20"/>
                <w:szCs w:val="20"/>
              </w:rPr>
            </w:pPr>
            <w:r>
              <w:rPr>
                <w:rFonts w:ascii="Montserrat" w:hAnsi="Montserrat" w:cs="Calibri"/>
                <w:b/>
                <w:bCs/>
                <w:color w:val="000000"/>
                <w:sz w:val="20"/>
                <w:szCs w:val="20"/>
              </w:rPr>
              <w:t>TOTAL</w:t>
            </w:r>
          </w:p>
        </w:tc>
        <w:tc>
          <w:tcPr>
            <w:tcW w:w="4615" w:type="dxa"/>
            <w:tcBorders>
              <w:top w:val="nil"/>
              <w:left w:val="nil"/>
              <w:bottom w:val="single" w:sz="4" w:space="0" w:color="auto"/>
              <w:right w:val="single" w:sz="4" w:space="0" w:color="auto"/>
            </w:tcBorders>
            <w:shd w:val="clear" w:color="auto" w:fill="auto"/>
            <w:noWrap/>
            <w:vAlign w:val="center"/>
            <w:hideMark/>
          </w:tcPr>
          <w:p w14:paraId="3E8E0132" w14:textId="2C8078A4" w:rsidR="00931091" w:rsidRDefault="00931091" w:rsidP="00507DF9">
            <w:pPr>
              <w:rPr>
                <w:rFonts w:ascii="Montserrat" w:hAnsi="Montserrat" w:cs="Calibri"/>
                <w:b/>
                <w:bCs/>
                <w:color w:val="000000"/>
                <w:sz w:val="20"/>
                <w:szCs w:val="20"/>
              </w:rPr>
            </w:pPr>
            <w:r>
              <w:rPr>
                <w:rFonts w:ascii="Montserrat" w:hAnsi="Montserrat" w:cs="Calibri"/>
                <w:b/>
                <w:bCs/>
                <w:color w:val="000000"/>
                <w:sz w:val="20"/>
                <w:szCs w:val="20"/>
              </w:rPr>
              <w:t xml:space="preserve"> </w:t>
            </w:r>
            <w:r w:rsidR="00012DB7">
              <w:rPr>
                <w:rFonts w:ascii="Montserrat" w:hAnsi="Montserrat" w:cs="Calibri"/>
                <w:b/>
                <w:bCs/>
                <w:color w:val="000000"/>
                <w:sz w:val="20"/>
                <w:szCs w:val="20"/>
              </w:rPr>
              <w:t>$                        31,00</w:t>
            </w:r>
            <w:r w:rsidR="00A63813">
              <w:rPr>
                <w:rFonts w:ascii="Montserrat" w:hAnsi="Montserrat" w:cs="Calibri"/>
                <w:b/>
                <w:bCs/>
                <w:color w:val="000000"/>
                <w:sz w:val="20"/>
                <w:szCs w:val="20"/>
              </w:rPr>
              <w:t>4</w:t>
            </w:r>
            <w:r w:rsidR="00012DB7">
              <w:rPr>
                <w:rFonts w:ascii="Montserrat" w:hAnsi="Montserrat" w:cs="Calibri"/>
                <w:b/>
                <w:bCs/>
                <w:color w:val="000000"/>
                <w:sz w:val="20"/>
                <w:szCs w:val="20"/>
              </w:rPr>
              <w:t>,</w:t>
            </w:r>
            <w:r w:rsidR="00A63813">
              <w:rPr>
                <w:rFonts w:ascii="Montserrat" w:hAnsi="Montserrat" w:cs="Calibri"/>
                <w:b/>
                <w:bCs/>
                <w:color w:val="000000"/>
                <w:sz w:val="20"/>
                <w:szCs w:val="20"/>
              </w:rPr>
              <w:t>852</w:t>
            </w:r>
            <w:r w:rsidR="00012DB7">
              <w:rPr>
                <w:rFonts w:ascii="Montserrat" w:hAnsi="Montserrat" w:cs="Calibri"/>
                <w:b/>
                <w:bCs/>
                <w:color w:val="000000"/>
                <w:sz w:val="20"/>
                <w:szCs w:val="20"/>
              </w:rPr>
              <w:t>.82</w:t>
            </w:r>
          </w:p>
        </w:tc>
      </w:tr>
    </w:tbl>
    <w:p w14:paraId="6F6481B2" w14:textId="7B53F1E9" w:rsidR="00E71D46" w:rsidRPr="00D7024D" w:rsidRDefault="00E71D46" w:rsidP="003A3C03">
      <w:pPr>
        <w:ind w:hanging="284"/>
        <w:jc w:val="both"/>
        <w:rPr>
          <w:rFonts w:ascii="Montserrat" w:hAnsi="Montserrat" w:cs="Arial"/>
          <w:sz w:val="20"/>
          <w:szCs w:val="20"/>
        </w:rPr>
      </w:pPr>
    </w:p>
    <w:p w14:paraId="45758781" w14:textId="6259212D" w:rsidR="002E596D" w:rsidRPr="00D7024D" w:rsidRDefault="00F325F1" w:rsidP="001F156C">
      <w:pPr>
        <w:ind w:hanging="284"/>
        <w:jc w:val="both"/>
        <w:rPr>
          <w:rFonts w:ascii="Montserrat" w:hAnsi="Montserrat" w:cs="Arial"/>
          <w:sz w:val="20"/>
          <w:szCs w:val="20"/>
        </w:rPr>
      </w:pPr>
      <w:r w:rsidRPr="00D7024D">
        <w:rPr>
          <w:rFonts w:ascii="Montserrat" w:hAnsi="Montserrat" w:cs="Arial"/>
          <w:sz w:val="20"/>
          <w:szCs w:val="20"/>
        </w:rPr>
        <w:t xml:space="preserve">                                                 </w:t>
      </w:r>
    </w:p>
    <w:p w14:paraId="451FAEBC" w14:textId="37924AD2" w:rsidR="002E596D" w:rsidRPr="00D7024D" w:rsidRDefault="00712CB2" w:rsidP="00507DF9">
      <w:pPr>
        <w:pStyle w:val="Prrafodelista"/>
        <w:numPr>
          <w:ilvl w:val="0"/>
          <w:numId w:val="4"/>
        </w:numPr>
        <w:tabs>
          <w:tab w:val="left" w:pos="1080"/>
        </w:tabs>
        <w:spacing w:line="360" w:lineRule="auto"/>
        <w:jc w:val="both"/>
        <w:rPr>
          <w:rFonts w:ascii="Montserrat" w:hAnsi="Montserrat" w:cs="Arial"/>
          <w:sz w:val="20"/>
          <w:szCs w:val="20"/>
        </w:rPr>
      </w:pPr>
      <w:r w:rsidRPr="00D7024D">
        <w:rPr>
          <w:rFonts w:ascii="Montserrat" w:hAnsi="Montserrat" w:cs="Arial"/>
          <w:sz w:val="20"/>
          <w:szCs w:val="20"/>
        </w:rPr>
        <w:t>L</w:t>
      </w:r>
      <w:r w:rsidR="003F400A">
        <w:rPr>
          <w:rFonts w:ascii="Montserrat" w:hAnsi="Montserrat" w:cs="Arial"/>
          <w:sz w:val="20"/>
          <w:szCs w:val="20"/>
        </w:rPr>
        <w:t xml:space="preserve">a cantidad de </w:t>
      </w:r>
      <w:r w:rsidR="003D7F10">
        <w:rPr>
          <w:rFonts w:ascii="Montserrat" w:hAnsi="Montserrat" w:cs="Arial"/>
          <w:sz w:val="20"/>
          <w:szCs w:val="20"/>
        </w:rPr>
        <w:t>$</w:t>
      </w:r>
      <w:r w:rsidR="00012DB7">
        <w:rPr>
          <w:rFonts w:ascii="Montserrat" w:hAnsi="Montserrat" w:cs="Arial"/>
          <w:sz w:val="20"/>
          <w:szCs w:val="20"/>
        </w:rPr>
        <w:t>29,525,337.13</w:t>
      </w:r>
      <w:r w:rsidR="003D7F10">
        <w:rPr>
          <w:rFonts w:ascii="Montserrat" w:hAnsi="Montserrat" w:cs="Arial"/>
          <w:sz w:val="20"/>
          <w:szCs w:val="20"/>
        </w:rPr>
        <w:t xml:space="preserve"> corresponde</w:t>
      </w:r>
      <w:r w:rsidR="00012DB7">
        <w:rPr>
          <w:rFonts w:ascii="Montserrat" w:hAnsi="Montserrat" w:cs="Arial"/>
          <w:sz w:val="20"/>
          <w:szCs w:val="20"/>
        </w:rPr>
        <w:t>n</w:t>
      </w:r>
      <w:r w:rsidR="003D7F10">
        <w:rPr>
          <w:rFonts w:ascii="Montserrat" w:hAnsi="Montserrat" w:cs="Arial"/>
          <w:sz w:val="20"/>
          <w:szCs w:val="20"/>
        </w:rPr>
        <w:t xml:space="preserve"> a</w:t>
      </w:r>
      <w:r w:rsidR="00012DB7">
        <w:rPr>
          <w:rFonts w:ascii="Montserrat" w:hAnsi="Montserrat" w:cs="Arial"/>
          <w:sz w:val="20"/>
          <w:szCs w:val="20"/>
        </w:rPr>
        <w:t xml:space="preserve"> </w:t>
      </w:r>
      <w:r w:rsidR="003D7F10">
        <w:rPr>
          <w:rFonts w:ascii="Montserrat" w:hAnsi="Montserrat" w:cs="Arial"/>
          <w:sz w:val="20"/>
          <w:szCs w:val="20"/>
        </w:rPr>
        <w:t>adeudo</w:t>
      </w:r>
      <w:r w:rsidR="00012DB7">
        <w:rPr>
          <w:rFonts w:ascii="Montserrat" w:hAnsi="Montserrat" w:cs="Arial"/>
          <w:sz w:val="20"/>
          <w:szCs w:val="20"/>
        </w:rPr>
        <w:t>s</w:t>
      </w:r>
      <w:r w:rsidR="003D7F10">
        <w:rPr>
          <w:rFonts w:ascii="Montserrat" w:hAnsi="Montserrat" w:cs="Arial"/>
          <w:sz w:val="20"/>
          <w:szCs w:val="20"/>
        </w:rPr>
        <w:t xml:space="preserve"> que SEFIPLAN tiene para con la institución</w:t>
      </w:r>
      <w:r w:rsidR="00367602">
        <w:rPr>
          <w:rFonts w:ascii="Montserrat" w:hAnsi="Montserrat" w:cs="Arial"/>
          <w:b/>
          <w:bCs/>
          <w:sz w:val="20"/>
          <w:szCs w:val="20"/>
        </w:rPr>
        <w:t>.</w:t>
      </w:r>
      <w:r w:rsidR="00012DB7">
        <w:rPr>
          <w:rFonts w:ascii="Montserrat" w:hAnsi="Montserrat" w:cs="Arial"/>
          <w:b/>
          <w:bCs/>
          <w:sz w:val="20"/>
          <w:szCs w:val="20"/>
        </w:rPr>
        <w:t xml:space="preserve"> </w:t>
      </w:r>
      <w:r w:rsidR="00E56DC4" w:rsidRPr="00E56DC4">
        <w:rPr>
          <w:rFonts w:ascii="Montserrat" w:hAnsi="Montserrat" w:cs="Arial"/>
          <w:sz w:val="20"/>
          <w:szCs w:val="20"/>
        </w:rPr>
        <w:t>Se</w:t>
      </w:r>
      <w:r w:rsidR="00E56DC4">
        <w:rPr>
          <w:rFonts w:ascii="Montserrat" w:hAnsi="Montserrat" w:cs="Arial"/>
          <w:sz w:val="20"/>
          <w:szCs w:val="20"/>
        </w:rPr>
        <w:t xml:space="preserve"> hace mención que, al 31 de diciembre de 2023 se quedo registrado como adeudo por parte de la SEFIPLAN un importe de </w:t>
      </w:r>
      <w:r w:rsidR="00E56DC4" w:rsidRPr="00E56DC4">
        <w:rPr>
          <w:rFonts w:ascii="Montserrat" w:hAnsi="Montserrat" w:cs="Arial"/>
          <w:sz w:val="20"/>
          <w:szCs w:val="20"/>
        </w:rPr>
        <w:t>$599,470.20</w:t>
      </w:r>
      <w:r w:rsidR="00E56DC4">
        <w:rPr>
          <w:rFonts w:ascii="Montserrat" w:hAnsi="Montserrat" w:cs="Arial"/>
          <w:sz w:val="20"/>
          <w:szCs w:val="20"/>
        </w:rPr>
        <w:t>; por parte de la Federación un importe de</w:t>
      </w:r>
      <w:r w:rsidR="00E56DC4" w:rsidRPr="00E56DC4">
        <w:rPr>
          <w:rFonts w:ascii="Montserrat" w:hAnsi="Montserrat" w:cs="Arial"/>
          <w:sz w:val="20"/>
          <w:szCs w:val="20"/>
        </w:rPr>
        <w:t xml:space="preserve"> $796,311.20</w:t>
      </w:r>
      <w:r w:rsidR="00E56DC4">
        <w:rPr>
          <w:rFonts w:ascii="Montserrat" w:hAnsi="Montserrat" w:cs="Arial"/>
          <w:sz w:val="20"/>
          <w:szCs w:val="20"/>
        </w:rPr>
        <w:t>; y un importe de $</w:t>
      </w:r>
      <w:r w:rsidR="00E56DC4" w:rsidRPr="00E56DC4">
        <w:rPr>
          <w:rFonts w:ascii="Montserrat" w:hAnsi="Montserrat" w:cs="Arial"/>
          <w:sz w:val="20"/>
          <w:szCs w:val="20"/>
        </w:rPr>
        <w:t>105,393.00</w:t>
      </w:r>
      <w:r w:rsidR="00E56DC4">
        <w:rPr>
          <w:rFonts w:ascii="Montserrat" w:hAnsi="Montserrat" w:cs="Arial"/>
          <w:sz w:val="20"/>
          <w:szCs w:val="20"/>
        </w:rPr>
        <w:t xml:space="preserve"> pendiente de captar de ingresos propios 2023.</w:t>
      </w:r>
    </w:p>
    <w:p w14:paraId="08DCF74A" w14:textId="4B0BFD11" w:rsidR="002E596D" w:rsidRPr="00367602" w:rsidRDefault="00F325F1" w:rsidP="00367602">
      <w:pPr>
        <w:pStyle w:val="Prrafodelista"/>
        <w:numPr>
          <w:ilvl w:val="0"/>
          <w:numId w:val="4"/>
        </w:numPr>
        <w:tabs>
          <w:tab w:val="left" w:pos="1080"/>
        </w:tabs>
        <w:spacing w:line="360" w:lineRule="auto"/>
        <w:jc w:val="both"/>
        <w:rPr>
          <w:rFonts w:ascii="Montserrat" w:hAnsi="Montserrat" w:cs="Arial"/>
          <w:sz w:val="20"/>
          <w:szCs w:val="20"/>
        </w:rPr>
      </w:pPr>
      <w:r w:rsidRPr="00D7024D">
        <w:rPr>
          <w:rFonts w:ascii="Montserrat" w:hAnsi="Montserrat" w:cs="Arial"/>
          <w:sz w:val="20"/>
          <w:szCs w:val="20"/>
        </w:rPr>
        <w:t>La cantidad de $</w:t>
      </w:r>
      <w:r w:rsidR="00A63813" w:rsidRPr="00A63813">
        <w:rPr>
          <w:rFonts w:ascii="Montserrat" w:hAnsi="Montserrat" w:cs="Arial"/>
          <w:sz w:val="20"/>
          <w:szCs w:val="20"/>
        </w:rPr>
        <w:t>1,478,021.61</w:t>
      </w:r>
      <w:r w:rsidR="00A63813">
        <w:rPr>
          <w:rFonts w:ascii="Montserrat" w:hAnsi="Montserrat" w:cs="Arial"/>
          <w:sz w:val="20"/>
          <w:szCs w:val="20"/>
        </w:rPr>
        <w:t xml:space="preserve"> </w:t>
      </w:r>
      <w:r w:rsidR="008507FC" w:rsidRPr="00367602">
        <w:rPr>
          <w:rFonts w:ascii="Montserrat" w:hAnsi="Montserrat" w:cs="Arial"/>
          <w:sz w:val="20"/>
          <w:szCs w:val="20"/>
        </w:rPr>
        <w:t>corresponde</w:t>
      </w:r>
      <w:r w:rsidRPr="00367602">
        <w:rPr>
          <w:rFonts w:ascii="Montserrat" w:hAnsi="Montserrat" w:cs="Arial"/>
          <w:sz w:val="20"/>
          <w:szCs w:val="20"/>
        </w:rPr>
        <w:t xml:space="preserve"> a sujetos a comprobar</w:t>
      </w:r>
      <w:r w:rsidR="00012DB7">
        <w:rPr>
          <w:rFonts w:ascii="Montserrat" w:hAnsi="Montserrat" w:cs="Arial"/>
          <w:sz w:val="20"/>
          <w:szCs w:val="20"/>
        </w:rPr>
        <w:t xml:space="preserve"> de ejercicios anteriores</w:t>
      </w:r>
      <w:r w:rsidR="008065AF" w:rsidRPr="00367602">
        <w:rPr>
          <w:rFonts w:ascii="Montserrat" w:hAnsi="Montserrat" w:cs="Arial"/>
          <w:sz w:val="20"/>
          <w:szCs w:val="20"/>
        </w:rPr>
        <w:t>,</w:t>
      </w:r>
      <w:r w:rsidRPr="00367602">
        <w:rPr>
          <w:rFonts w:ascii="Montserrat" w:hAnsi="Montserrat" w:cs="Arial"/>
          <w:sz w:val="20"/>
          <w:szCs w:val="20"/>
        </w:rPr>
        <w:t xml:space="preserve"> mismos que han sido requeridos</w:t>
      </w:r>
      <w:r w:rsidR="00712CB2" w:rsidRPr="00367602">
        <w:rPr>
          <w:rFonts w:ascii="Montserrat" w:hAnsi="Montserrat" w:cs="Arial"/>
          <w:sz w:val="20"/>
          <w:szCs w:val="20"/>
        </w:rPr>
        <w:t xml:space="preserve">, se está realizando el análisis, se solicitara su comprobación </w:t>
      </w:r>
      <w:r w:rsidRPr="00367602">
        <w:rPr>
          <w:rFonts w:ascii="Montserrat" w:hAnsi="Montserrat" w:cs="Arial"/>
          <w:sz w:val="20"/>
          <w:szCs w:val="20"/>
        </w:rPr>
        <w:t>para saldar cuentas.</w:t>
      </w:r>
    </w:p>
    <w:p w14:paraId="253DB0BA" w14:textId="5C146619" w:rsidR="002E596D" w:rsidRDefault="00F325F1" w:rsidP="00507DF9">
      <w:pPr>
        <w:pStyle w:val="Prrafodelista"/>
        <w:numPr>
          <w:ilvl w:val="0"/>
          <w:numId w:val="4"/>
        </w:numPr>
        <w:tabs>
          <w:tab w:val="left" w:pos="1080"/>
        </w:tabs>
        <w:spacing w:line="360" w:lineRule="auto"/>
        <w:jc w:val="both"/>
        <w:rPr>
          <w:rFonts w:ascii="Montserrat" w:hAnsi="Montserrat" w:cs="Arial"/>
          <w:sz w:val="20"/>
          <w:szCs w:val="20"/>
        </w:rPr>
      </w:pPr>
      <w:r w:rsidRPr="008C21B5">
        <w:rPr>
          <w:rFonts w:ascii="Montserrat" w:hAnsi="Montserrat" w:cs="Arial"/>
          <w:sz w:val="20"/>
          <w:szCs w:val="20"/>
        </w:rPr>
        <w:t>La cantidad de $</w:t>
      </w:r>
      <w:r w:rsidR="008065AF">
        <w:rPr>
          <w:rFonts w:ascii="Montserrat" w:hAnsi="Montserrat" w:cs="Arial"/>
          <w:sz w:val="20"/>
          <w:szCs w:val="20"/>
        </w:rPr>
        <w:t>1,</w:t>
      </w:r>
      <w:r w:rsidR="00012DB7">
        <w:rPr>
          <w:rFonts w:ascii="Montserrat" w:hAnsi="Montserrat" w:cs="Arial"/>
          <w:sz w:val="20"/>
          <w:szCs w:val="20"/>
        </w:rPr>
        <w:t>494.08</w:t>
      </w:r>
      <w:r w:rsidR="008507FC" w:rsidRPr="00507DF9">
        <w:rPr>
          <w:rFonts w:ascii="Montserrat" w:hAnsi="Montserrat" w:cs="Arial"/>
          <w:sz w:val="20"/>
          <w:szCs w:val="20"/>
        </w:rPr>
        <w:t xml:space="preserve"> </w:t>
      </w:r>
      <w:r w:rsidR="008507FC" w:rsidRPr="008C21B5">
        <w:rPr>
          <w:rFonts w:ascii="Montserrat" w:hAnsi="Montserrat" w:cs="Arial"/>
          <w:sz w:val="20"/>
          <w:szCs w:val="20"/>
        </w:rPr>
        <w:t>corresponde</w:t>
      </w:r>
      <w:r w:rsidRPr="008C21B5">
        <w:rPr>
          <w:rFonts w:ascii="Montserrat" w:hAnsi="Montserrat" w:cs="Arial"/>
          <w:sz w:val="20"/>
          <w:szCs w:val="20"/>
        </w:rPr>
        <w:t xml:space="preserve"> a impuestos por enterar de subsidio al empleo</w:t>
      </w:r>
      <w:r w:rsidR="008C21B5" w:rsidRPr="008C21B5">
        <w:rPr>
          <w:rFonts w:ascii="Montserrat" w:hAnsi="Montserrat" w:cs="Arial"/>
          <w:sz w:val="20"/>
          <w:szCs w:val="20"/>
        </w:rPr>
        <w:t>.</w:t>
      </w:r>
      <w:r w:rsidRPr="008C21B5">
        <w:rPr>
          <w:rFonts w:ascii="Montserrat" w:hAnsi="Montserrat" w:cs="Arial"/>
          <w:sz w:val="20"/>
          <w:szCs w:val="20"/>
        </w:rPr>
        <w:t xml:space="preserve"> </w:t>
      </w:r>
    </w:p>
    <w:p w14:paraId="1FDF25C6" w14:textId="77777777" w:rsidR="00907BCB" w:rsidRPr="008C21B5" w:rsidRDefault="00907BCB" w:rsidP="00907BCB">
      <w:pPr>
        <w:pStyle w:val="Prrafodelista"/>
        <w:tabs>
          <w:tab w:val="left" w:pos="1080"/>
        </w:tabs>
        <w:spacing w:line="360" w:lineRule="auto"/>
        <w:jc w:val="both"/>
        <w:rPr>
          <w:rFonts w:ascii="Montserrat" w:hAnsi="Montserrat" w:cs="Arial"/>
          <w:sz w:val="20"/>
          <w:szCs w:val="20"/>
        </w:rPr>
      </w:pPr>
    </w:p>
    <w:p w14:paraId="7087313C" w14:textId="77777777" w:rsidR="008C21B5" w:rsidRDefault="008C21B5" w:rsidP="003A3C03">
      <w:pPr>
        <w:jc w:val="both"/>
        <w:rPr>
          <w:rFonts w:ascii="Montserrat" w:hAnsi="Montserrat" w:cs="Arial"/>
          <w:b/>
          <w:sz w:val="20"/>
          <w:szCs w:val="20"/>
        </w:rPr>
      </w:pPr>
    </w:p>
    <w:p w14:paraId="1C9A745F" w14:textId="2874117C" w:rsidR="002E596D" w:rsidRPr="00D7024D" w:rsidRDefault="00F325F1" w:rsidP="003A3C03">
      <w:pPr>
        <w:jc w:val="both"/>
        <w:rPr>
          <w:rFonts w:ascii="Montserrat" w:hAnsi="Montserrat" w:cs="Arial"/>
          <w:sz w:val="20"/>
          <w:szCs w:val="20"/>
        </w:rPr>
      </w:pPr>
      <w:r w:rsidRPr="00D7024D">
        <w:rPr>
          <w:rFonts w:ascii="Montserrat" w:hAnsi="Montserrat" w:cs="Arial"/>
          <w:b/>
          <w:sz w:val="20"/>
          <w:szCs w:val="20"/>
        </w:rPr>
        <w:lastRenderedPageBreak/>
        <w:t xml:space="preserve">Bienes </w:t>
      </w:r>
      <w:r w:rsidR="004B71B7" w:rsidRPr="00D7024D">
        <w:rPr>
          <w:rFonts w:ascii="Montserrat" w:hAnsi="Montserrat" w:cs="Arial"/>
          <w:b/>
          <w:sz w:val="20"/>
          <w:szCs w:val="20"/>
        </w:rPr>
        <w:t>M</w:t>
      </w:r>
      <w:r w:rsidRPr="00D7024D">
        <w:rPr>
          <w:rFonts w:ascii="Montserrat" w:hAnsi="Montserrat" w:cs="Arial"/>
          <w:b/>
          <w:sz w:val="20"/>
          <w:szCs w:val="20"/>
        </w:rPr>
        <w:t>uebles, Inmuebles e Intangibles</w:t>
      </w:r>
      <w:r w:rsidRPr="00D7024D">
        <w:rPr>
          <w:rFonts w:ascii="Montserrat" w:hAnsi="Montserrat" w:cs="Arial"/>
          <w:sz w:val="20"/>
          <w:szCs w:val="20"/>
        </w:rPr>
        <w:t>.</w:t>
      </w:r>
    </w:p>
    <w:p w14:paraId="6C6F1EA0" w14:textId="77777777" w:rsidR="002E596D" w:rsidRPr="00D7024D" w:rsidRDefault="002E596D" w:rsidP="003A3C03">
      <w:pPr>
        <w:ind w:left="720"/>
        <w:jc w:val="both"/>
        <w:rPr>
          <w:rFonts w:ascii="Montserrat" w:hAnsi="Montserrat" w:cs="Arial"/>
          <w:sz w:val="20"/>
          <w:szCs w:val="20"/>
        </w:rPr>
      </w:pPr>
    </w:p>
    <w:p w14:paraId="7DF6D037" w14:textId="32D46FAE"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Las adquisiciones de terrenos, edificios, equipo y mobiliario del plantel, oficinas y almacenes, se registran a su valor de adquisición.</w:t>
      </w:r>
    </w:p>
    <w:p w14:paraId="13530844" w14:textId="77777777" w:rsidR="00D51231" w:rsidRDefault="00D51231" w:rsidP="003A3C03">
      <w:pPr>
        <w:jc w:val="both"/>
        <w:rPr>
          <w:rFonts w:ascii="Montserrat" w:hAnsi="Montserrat" w:cs="Arial"/>
          <w:sz w:val="20"/>
          <w:szCs w:val="20"/>
        </w:rPr>
      </w:pPr>
    </w:p>
    <w:p w14:paraId="5C2DEDCD" w14:textId="0A85D993" w:rsidR="00D7024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Bienes Inmuebles del </w:t>
      </w:r>
      <w:r w:rsidR="00F22F8F">
        <w:rPr>
          <w:rFonts w:ascii="Montserrat" w:hAnsi="Montserrat" w:cs="Arial"/>
          <w:sz w:val="20"/>
          <w:szCs w:val="20"/>
        </w:rPr>
        <w:t>Estado de Situación Financiera</w:t>
      </w:r>
      <w:r w:rsidRPr="00D7024D">
        <w:rPr>
          <w:rFonts w:ascii="Montserrat" w:hAnsi="Montserrat" w:cs="Arial"/>
          <w:sz w:val="20"/>
          <w:szCs w:val="20"/>
        </w:rPr>
        <w:t xml:space="preserve"> al </w:t>
      </w:r>
      <w:r w:rsidR="00507DF9">
        <w:rPr>
          <w:rFonts w:ascii="Montserrat" w:hAnsi="Montserrat" w:cs="Arial"/>
          <w:sz w:val="20"/>
          <w:szCs w:val="20"/>
        </w:rPr>
        <w:t>3</w:t>
      </w:r>
      <w:r w:rsidR="00E56DC4">
        <w:rPr>
          <w:rFonts w:ascii="Montserrat" w:hAnsi="Montserrat" w:cs="Arial"/>
          <w:sz w:val="20"/>
          <w:szCs w:val="20"/>
        </w:rPr>
        <w:t>1</w:t>
      </w:r>
      <w:r w:rsidR="003B1784">
        <w:rPr>
          <w:rFonts w:ascii="Montserrat" w:hAnsi="Montserrat" w:cs="Arial"/>
          <w:sz w:val="20"/>
          <w:szCs w:val="20"/>
        </w:rPr>
        <w:t xml:space="preserve"> de </w:t>
      </w:r>
      <w:r w:rsidR="00E56DC4">
        <w:rPr>
          <w:rFonts w:ascii="Montserrat" w:hAnsi="Montserrat" w:cs="Arial"/>
          <w:sz w:val="20"/>
          <w:szCs w:val="20"/>
        </w:rPr>
        <w:t>diciembre</w:t>
      </w:r>
      <w:r w:rsidR="008C21B5">
        <w:rPr>
          <w:rFonts w:ascii="Montserrat" w:hAnsi="Montserrat" w:cs="Arial"/>
          <w:sz w:val="20"/>
          <w:szCs w:val="20"/>
        </w:rPr>
        <w:t xml:space="preserve"> del 2023 tiene un total de $</w:t>
      </w:r>
      <w:r w:rsidRPr="00E56DC4">
        <w:rPr>
          <w:rFonts w:ascii="Montserrat" w:hAnsi="Montserrat" w:cs="Arial"/>
          <w:sz w:val="20"/>
          <w:szCs w:val="20"/>
        </w:rPr>
        <w:t>23,329,742.00</w:t>
      </w:r>
      <w:r w:rsidR="00EB4DF7" w:rsidRPr="00E56DC4">
        <w:rPr>
          <w:rFonts w:ascii="Montserrat" w:hAnsi="Montserrat" w:cs="Arial"/>
          <w:b/>
          <w:bCs/>
          <w:sz w:val="20"/>
          <w:szCs w:val="20"/>
        </w:rPr>
        <w:t>,</w:t>
      </w:r>
      <w:r w:rsidRPr="00D7024D">
        <w:rPr>
          <w:rFonts w:ascii="Montserrat" w:hAnsi="Montserrat" w:cs="Arial"/>
          <w:sz w:val="20"/>
          <w:szCs w:val="20"/>
        </w:rPr>
        <w:t xml:space="preserve"> a </w:t>
      </w:r>
      <w:r w:rsidR="00367602" w:rsidRPr="00D7024D">
        <w:rPr>
          <w:rFonts w:ascii="Montserrat" w:hAnsi="Montserrat" w:cs="Arial"/>
          <w:sz w:val="20"/>
          <w:szCs w:val="20"/>
        </w:rPr>
        <w:t>continuación,</w:t>
      </w:r>
      <w:r w:rsidRPr="00D7024D">
        <w:rPr>
          <w:rFonts w:ascii="Montserrat" w:hAnsi="Montserrat" w:cs="Arial"/>
          <w:sz w:val="20"/>
          <w:szCs w:val="20"/>
        </w:rPr>
        <w:t xml:space="preserve"> se describe cada uno de los rubros que la integran: </w:t>
      </w:r>
    </w:p>
    <w:p w14:paraId="2D02EF28" w14:textId="77777777" w:rsidR="00E56DC4" w:rsidRPr="00D7024D" w:rsidRDefault="00E56DC4" w:rsidP="003A3C03">
      <w:pPr>
        <w:jc w:val="both"/>
        <w:rPr>
          <w:rFonts w:ascii="Montserrat" w:hAnsi="Montserrat" w:cs="Arial"/>
          <w:sz w:val="20"/>
          <w:szCs w:val="20"/>
        </w:rPr>
      </w:pPr>
    </w:p>
    <w:p w14:paraId="72704466" w14:textId="77777777" w:rsidR="008C21B5" w:rsidRDefault="008C21B5" w:rsidP="003A3C03">
      <w:pPr>
        <w:jc w:val="both"/>
        <w:rPr>
          <w:rFonts w:ascii="Montserrat" w:hAnsi="Montserrat" w:cs="Arial"/>
          <w:sz w:val="20"/>
          <w:szCs w:val="20"/>
        </w:rPr>
      </w:pPr>
    </w:p>
    <w:tbl>
      <w:tblPr>
        <w:tblW w:w="9629" w:type="dxa"/>
        <w:tblCellMar>
          <w:left w:w="70" w:type="dxa"/>
          <w:right w:w="70" w:type="dxa"/>
        </w:tblCellMar>
        <w:tblLook w:val="04A0" w:firstRow="1" w:lastRow="0" w:firstColumn="1" w:lastColumn="0" w:noHBand="0" w:noVBand="1"/>
      </w:tblPr>
      <w:tblGrid>
        <w:gridCol w:w="6086"/>
        <w:gridCol w:w="3543"/>
      </w:tblGrid>
      <w:tr w:rsidR="007D0CD9" w14:paraId="2E32097E" w14:textId="77777777" w:rsidTr="007D0CD9">
        <w:trPr>
          <w:trHeight w:val="336"/>
        </w:trPr>
        <w:tc>
          <w:tcPr>
            <w:tcW w:w="9629"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566A20" w14:textId="68827B9C" w:rsidR="007D0CD9" w:rsidRDefault="007D0CD9">
            <w:pPr>
              <w:jc w:val="center"/>
              <w:rPr>
                <w:rFonts w:ascii="Montserrat" w:hAnsi="Montserrat" w:cs="Calibri"/>
                <w:b/>
                <w:bCs/>
                <w:color w:val="000000"/>
                <w:sz w:val="20"/>
                <w:szCs w:val="20"/>
                <w:lang w:eastAsia="es-MX"/>
              </w:rPr>
            </w:pPr>
            <w:r>
              <w:rPr>
                <w:rFonts w:ascii="Montserrat" w:hAnsi="Montserrat" w:cs="Calibri"/>
                <w:b/>
                <w:bCs/>
                <w:color w:val="000000"/>
                <w:sz w:val="20"/>
                <w:szCs w:val="20"/>
              </w:rPr>
              <w:t>B</w:t>
            </w:r>
            <w:r w:rsidR="00FE2FDA">
              <w:rPr>
                <w:rFonts w:ascii="Montserrat" w:hAnsi="Montserrat" w:cs="Calibri"/>
                <w:b/>
                <w:bCs/>
                <w:color w:val="000000"/>
                <w:sz w:val="20"/>
                <w:szCs w:val="20"/>
              </w:rPr>
              <w:t>IENES INMUEBLES AL 3</w:t>
            </w:r>
            <w:r w:rsidR="00E56DC4">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E56DC4">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w:t>
            </w:r>
            <w:r>
              <w:rPr>
                <w:rFonts w:ascii="Montserrat" w:hAnsi="Montserrat" w:cs="Calibri"/>
                <w:b/>
                <w:bCs/>
                <w:color w:val="000000"/>
                <w:sz w:val="20"/>
                <w:szCs w:val="20"/>
              </w:rPr>
              <w:t>DE 2023</w:t>
            </w:r>
          </w:p>
        </w:tc>
      </w:tr>
      <w:tr w:rsidR="007D0CD9" w14:paraId="5FD4A7D1" w14:textId="77777777" w:rsidTr="008350F6">
        <w:trPr>
          <w:trHeight w:val="336"/>
        </w:trPr>
        <w:tc>
          <w:tcPr>
            <w:tcW w:w="6086" w:type="dxa"/>
            <w:tcBorders>
              <w:top w:val="nil"/>
              <w:left w:val="single" w:sz="8" w:space="0" w:color="auto"/>
              <w:bottom w:val="single" w:sz="8" w:space="0" w:color="auto"/>
              <w:right w:val="single" w:sz="8" w:space="0" w:color="auto"/>
            </w:tcBorders>
            <w:shd w:val="clear" w:color="auto" w:fill="auto"/>
            <w:noWrap/>
            <w:vAlign w:val="center"/>
            <w:hideMark/>
          </w:tcPr>
          <w:p w14:paraId="50A305A2" w14:textId="77777777" w:rsidR="007D0CD9" w:rsidRDefault="007D0CD9">
            <w:pPr>
              <w:rPr>
                <w:rFonts w:ascii="Montserrat" w:hAnsi="Montserrat" w:cs="Calibri"/>
                <w:color w:val="000000"/>
                <w:sz w:val="20"/>
                <w:szCs w:val="20"/>
              </w:rPr>
            </w:pPr>
            <w:r>
              <w:rPr>
                <w:rFonts w:ascii="Montserrat" w:hAnsi="Montserrat" w:cs="Calibri"/>
                <w:color w:val="000000"/>
                <w:sz w:val="20"/>
                <w:szCs w:val="20"/>
              </w:rPr>
              <w:t>TERRENOS</w:t>
            </w:r>
          </w:p>
        </w:tc>
        <w:tc>
          <w:tcPr>
            <w:tcW w:w="3543" w:type="dxa"/>
            <w:tcBorders>
              <w:top w:val="nil"/>
              <w:left w:val="nil"/>
              <w:bottom w:val="single" w:sz="8" w:space="0" w:color="auto"/>
              <w:right w:val="single" w:sz="8" w:space="0" w:color="auto"/>
            </w:tcBorders>
            <w:shd w:val="clear" w:color="auto" w:fill="auto"/>
            <w:noWrap/>
            <w:vAlign w:val="center"/>
            <w:hideMark/>
          </w:tcPr>
          <w:p w14:paraId="191BF00B" w14:textId="77777777" w:rsidR="007D0CD9" w:rsidRDefault="007D0CD9">
            <w:pPr>
              <w:jc w:val="center"/>
              <w:rPr>
                <w:rFonts w:ascii="Montserrat" w:hAnsi="Montserrat" w:cs="Calibri"/>
                <w:color w:val="000000"/>
                <w:sz w:val="20"/>
                <w:szCs w:val="20"/>
              </w:rPr>
            </w:pPr>
            <w:r>
              <w:rPr>
                <w:rFonts w:ascii="Montserrat" w:hAnsi="Montserrat" w:cs="Calibri"/>
                <w:color w:val="000000"/>
                <w:sz w:val="20"/>
                <w:szCs w:val="20"/>
              </w:rPr>
              <w:t xml:space="preserve"> $                                  490,000.00 </w:t>
            </w:r>
          </w:p>
        </w:tc>
      </w:tr>
      <w:tr w:rsidR="007D0CD9" w14:paraId="7330553B" w14:textId="77777777" w:rsidTr="008350F6">
        <w:trPr>
          <w:trHeight w:val="336"/>
        </w:trPr>
        <w:tc>
          <w:tcPr>
            <w:tcW w:w="6086" w:type="dxa"/>
            <w:tcBorders>
              <w:top w:val="nil"/>
              <w:left w:val="single" w:sz="8" w:space="0" w:color="auto"/>
              <w:bottom w:val="single" w:sz="8" w:space="0" w:color="auto"/>
              <w:right w:val="single" w:sz="8" w:space="0" w:color="auto"/>
            </w:tcBorders>
            <w:shd w:val="clear" w:color="auto" w:fill="auto"/>
            <w:noWrap/>
            <w:vAlign w:val="center"/>
            <w:hideMark/>
          </w:tcPr>
          <w:p w14:paraId="7C36E440" w14:textId="77777777" w:rsidR="007D0CD9" w:rsidRDefault="007D0CD9">
            <w:pPr>
              <w:rPr>
                <w:rFonts w:ascii="Montserrat" w:hAnsi="Montserrat" w:cs="Calibri"/>
                <w:color w:val="000000"/>
                <w:sz w:val="20"/>
                <w:szCs w:val="20"/>
              </w:rPr>
            </w:pPr>
            <w:r>
              <w:rPr>
                <w:rFonts w:ascii="Montserrat" w:hAnsi="Montserrat" w:cs="Calibri"/>
                <w:color w:val="000000"/>
                <w:sz w:val="20"/>
                <w:szCs w:val="20"/>
              </w:rPr>
              <w:t>EDIFICIOS</w:t>
            </w:r>
          </w:p>
        </w:tc>
        <w:tc>
          <w:tcPr>
            <w:tcW w:w="3543" w:type="dxa"/>
            <w:tcBorders>
              <w:top w:val="nil"/>
              <w:left w:val="nil"/>
              <w:bottom w:val="single" w:sz="8" w:space="0" w:color="auto"/>
              <w:right w:val="single" w:sz="8" w:space="0" w:color="auto"/>
            </w:tcBorders>
            <w:shd w:val="clear" w:color="auto" w:fill="auto"/>
            <w:noWrap/>
            <w:vAlign w:val="center"/>
            <w:hideMark/>
          </w:tcPr>
          <w:p w14:paraId="60DF5798" w14:textId="33E3A957" w:rsidR="007D0CD9" w:rsidRDefault="00CF38CE" w:rsidP="00CF38CE">
            <w:pPr>
              <w:rPr>
                <w:rFonts w:ascii="Montserrat" w:hAnsi="Montserrat" w:cs="Calibri"/>
                <w:color w:val="000000"/>
                <w:sz w:val="20"/>
                <w:szCs w:val="20"/>
              </w:rPr>
            </w:pPr>
            <w:r>
              <w:rPr>
                <w:rFonts w:ascii="Montserrat" w:hAnsi="Montserrat" w:cs="Calibri"/>
                <w:color w:val="000000"/>
                <w:sz w:val="20"/>
                <w:szCs w:val="20"/>
              </w:rPr>
              <w:t xml:space="preserve">    </w:t>
            </w:r>
            <w:r w:rsidR="007D0CD9">
              <w:rPr>
                <w:rFonts w:ascii="Montserrat" w:hAnsi="Montserrat" w:cs="Calibri"/>
                <w:color w:val="000000"/>
                <w:sz w:val="20"/>
                <w:szCs w:val="20"/>
              </w:rPr>
              <w:t xml:space="preserve">$                         </w:t>
            </w:r>
            <w:r w:rsidR="00E56DC4">
              <w:rPr>
                <w:rFonts w:ascii="Montserrat" w:hAnsi="Montserrat" w:cs="Calibri"/>
                <w:color w:val="000000"/>
                <w:sz w:val="20"/>
                <w:szCs w:val="20"/>
              </w:rPr>
              <w:t xml:space="preserve">  </w:t>
            </w:r>
            <w:r w:rsidR="007D0CD9">
              <w:rPr>
                <w:rFonts w:ascii="Montserrat" w:hAnsi="Montserrat" w:cs="Calibri"/>
                <w:color w:val="000000"/>
                <w:sz w:val="20"/>
                <w:szCs w:val="20"/>
              </w:rPr>
              <w:t xml:space="preserve">    22,839,742.00 </w:t>
            </w:r>
          </w:p>
        </w:tc>
      </w:tr>
      <w:tr w:rsidR="007D0CD9" w14:paraId="4D9623C3" w14:textId="77777777" w:rsidTr="008350F6">
        <w:trPr>
          <w:trHeight w:val="336"/>
        </w:trPr>
        <w:tc>
          <w:tcPr>
            <w:tcW w:w="6086" w:type="dxa"/>
            <w:tcBorders>
              <w:top w:val="nil"/>
              <w:left w:val="single" w:sz="8" w:space="0" w:color="auto"/>
              <w:bottom w:val="single" w:sz="8" w:space="0" w:color="auto"/>
              <w:right w:val="single" w:sz="8" w:space="0" w:color="auto"/>
            </w:tcBorders>
            <w:shd w:val="clear" w:color="auto" w:fill="auto"/>
            <w:noWrap/>
            <w:vAlign w:val="center"/>
            <w:hideMark/>
          </w:tcPr>
          <w:p w14:paraId="2042B1AB" w14:textId="77777777" w:rsidR="007D0CD9" w:rsidRDefault="007D0CD9">
            <w:pPr>
              <w:rPr>
                <w:rFonts w:ascii="Montserrat" w:hAnsi="Montserrat" w:cs="Calibri"/>
                <w:b/>
                <w:bCs/>
                <w:color w:val="000000"/>
                <w:sz w:val="20"/>
                <w:szCs w:val="20"/>
              </w:rPr>
            </w:pPr>
            <w:r>
              <w:rPr>
                <w:rFonts w:ascii="Montserrat" w:hAnsi="Montserrat" w:cs="Calibri"/>
                <w:b/>
                <w:bCs/>
                <w:color w:val="000000"/>
                <w:sz w:val="20"/>
                <w:szCs w:val="20"/>
              </w:rPr>
              <w:t xml:space="preserve">TOTAL </w:t>
            </w:r>
          </w:p>
        </w:tc>
        <w:tc>
          <w:tcPr>
            <w:tcW w:w="3543" w:type="dxa"/>
            <w:tcBorders>
              <w:top w:val="nil"/>
              <w:left w:val="nil"/>
              <w:bottom w:val="single" w:sz="8" w:space="0" w:color="auto"/>
              <w:right w:val="single" w:sz="8" w:space="0" w:color="auto"/>
            </w:tcBorders>
            <w:shd w:val="clear" w:color="auto" w:fill="auto"/>
            <w:noWrap/>
            <w:vAlign w:val="center"/>
            <w:hideMark/>
          </w:tcPr>
          <w:p w14:paraId="39A6C311" w14:textId="4F4DCFB8" w:rsidR="007D0CD9" w:rsidRPr="008350F6" w:rsidRDefault="00E56DC4" w:rsidP="00E56DC4">
            <w:pPr>
              <w:rPr>
                <w:rFonts w:ascii="Montserrat" w:hAnsi="Montserrat" w:cs="Calibri"/>
                <w:b/>
                <w:bCs/>
                <w:color w:val="000000"/>
                <w:sz w:val="20"/>
                <w:szCs w:val="20"/>
              </w:rPr>
            </w:pPr>
            <w:r>
              <w:rPr>
                <w:rFonts w:ascii="Montserrat" w:hAnsi="Montserrat" w:cs="Calibri"/>
                <w:color w:val="000000"/>
                <w:sz w:val="20"/>
                <w:szCs w:val="20"/>
              </w:rPr>
              <w:t xml:space="preserve">    </w:t>
            </w:r>
            <w:r w:rsidR="007D0CD9" w:rsidRPr="008350F6">
              <w:rPr>
                <w:rFonts w:ascii="Montserrat" w:hAnsi="Montserrat" w:cs="Calibri"/>
                <w:b/>
                <w:bCs/>
                <w:color w:val="000000"/>
                <w:sz w:val="20"/>
                <w:szCs w:val="20"/>
              </w:rPr>
              <w:t xml:space="preserve">$           </w:t>
            </w:r>
            <w:r>
              <w:rPr>
                <w:rFonts w:ascii="Montserrat" w:hAnsi="Montserrat" w:cs="Calibri"/>
                <w:b/>
                <w:bCs/>
                <w:color w:val="000000"/>
                <w:sz w:val="20"/>
                <w:szCs w:val="20"/>
              </w:rPr>
              <w:t xml:space="preserve">  </w:t>
            </w:r>
            <w:r w:rsidR="007D0CD9" w:rsidRPr="008350F6">
              <w:rPr>
                <w:rFonts w:ascii="Montserrat" w:hAnsi="Montserrat" w:cs="Calibri"/>
                <w:b/>
                <w:bCs/>
                <w:color w:val="000000"/>
                <w:sz w:val="20"/>
                <w:szCs w:val="20"/>
              </w:rPr>
              <w:t xml:space="preserve">    </w:t>
            </w:r>
            <w:r>
              <w:rPr>
                <w:rFonts w:ascii="Montserrat" w:hAnsi="Montserrat" w:cs="Calibri"/>
                <w:b/>
                <w:bCs/>
                <w:color w:val="000000"/>
                <w:sz w:val="20"/>
                <w:szCs w:val="20"/>
              </w:rPr>
              <w:t xml:space="preserve">  </w:t>
            </w:r>
            <w:r w:rsidR="007D0CD9" w:rsidRPr="008350F6">
              <w:rPr>
                <w:rFonts w:ascii="Montserrat" w:hAnsi="Montserrat" w:cs="Calibri"/>
                <w:b/>
                <w:bCs/>
                <w:color w:val="000000"/>
                <w:sz w:val="20"/>
                <w:szCs w:val="20"/>
              </w:rPr>
              <w:t xml:space="preserve">         23,329,742.00 </w:t>
            </w:r>
          </w:p>
        </w:tc>
      </w:tr>
    </w:tbl>
    <w:p w14:paraId="1ADD9EEB" w14:textId="47B07AB2" w:rsidR="009F2743" w:rsidRPr="00D7024D" w:rsidRDefault="009F2743" w:rsidP="003A3C03">
      <w:pPr>
        <w:jc w:val="both"/>
        <w:rPr>
          <w:rFonts w:ascii="Montserrat" w:hAnsi="Montserrat" w:cs="Arial"/>
          <w:vanish/>
          <w:sz w:val="20"/>
          <w:szCs w:val="20"/>
        </w:rPr>
      </w:pPr>
      <w:r w:rsidRPr="00D7024D">
        <w:rPr>
          <w:rFonts w:ascii="Montserrat" w:hAnsi="Montserrat" w:cs="Arial"/>
          <w:sz w:val="20"/>
          <w:szCs w:val="20"/>
        </w:rPr>
        <w:t xml:space="preserve">                        </w:t>
      </w:r>
    </w:p>
    <w:p w14:paraId="1A151F5F" w14:textId="77777777" w:rsidR="000C6969" w:rsidRDefault="000C6969" w:rsidP="003A3C03">
      <w:pPr>
        <w:jc w:val="both"/>
        <w:rPr>
          <w:rFonts w:ascii="Montserrat" w:hAnsi="Montserrat" w:cs="Arial"/>
          <w:sz w:val="20"/>
          <w:szCs w:val="20"/>
        </w:rPr>
      </w:pPr>
    </w:p>
    <w:p w14:paraId="73C029B3" w14:textId="2C8F43F0"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Bienes Muebles del </w:t>
      </w:r>
      <w:r w:rsidR="00F22F8F">
        <w:rPr>
          <w:rFonts w:ascii="Montserrat" w:hAnsi="Montserrat" w:cs="Arial"/>
          <w:sz w:val="20"/>
          <w:szCs w:val="20"/>
        </w:rPr>
        <w:t>Estado de situación financiera</w:t>
      </w:r>
      <w:r w:rsidRPr="00D7024D">
        <w:rPr>
          <w:rFonts w:ascii="Montserrat" w:hAnsi="Montserrat" w:cs="Arial"/>
          <w:sz w:val="20"/>
          <w:szCs w:val="20"/>
        </w:rPr>
        <w:t xml:space="preserve"> al </w:t>
      </w:r>
      <w:r w:rsidR="00797904">
        <w:rPr>
          <w:rFonts w:ascii="Montserrat" w:hAnsi="Montserrat" w:cs="Arial"/>
          <w:sz w:val="20"/>
          <w:szCs w:val="20"/>
        </w:rPr>
        <w:t>3</w:t>
      </w:r>
      <w:r w:rsidR="00E56DC4">
        <w:rPr>
          <w:rFonts w:ascii="Montserrat" w:hAnsi="Montserrat" w:cs="Arial"/>
          <w:sz w:val="20"/>
          <w:szCs w:val="20"/>
        </w:rPr>
        <w:t>1</w:t>
      </w:r>
      <w:r w:rsidR="003B1784">
        <w:rPr>
          <w:rFonts w:ascii="Montserrat" w:hAnsi="Montserrat" w:cs="Arial"/>
          <w:sz w:val="20"/>
          <w:szCs w:val="20"/>
        </w:rPr>
        <w:t xml:space="preserve"> de </w:t>
      </w:r>
      <w:r w:rsidR="00E56DC4">
        <w:rPr>
          <w:rFonts w:ascii="Montserrat" w:hAnsi="Montserrat" w:cs="Arial"/>
          <w:sz w:val="20"/>
          <w:szCs w:val="20"/>
        </w:rPr>
        <w:t>diciembre</w:t>
      </w:r>
      <w:r w:rsidR="003F6B3A">
        <w:rPr>
          <w:rFonts w:ascii="Montserrat" w:hAnsi="Montserrat" w:cs="Arial"/>
          <w:sz w:val="20"/>
          <w:szCs w:val="20"/>
        </w:rPr>
        <w:t xml:space="preserve"> del año 2023</w:t>
      </w:r>
      <w:r w:rsidR="00367602">
        <w:rPr>
          <w:rFonts w:ascii="Montserrat" w:hAnsi="Montserrat" w:cs="Arial"/>
          <w:sz w:val="20"/>
          <w:szCs w:val="20"/>
        </w:rPr>
        <w:t>,</w:t>
      </w:r>
      <w:r w:rsidR="003F6B3A">
        <w:rPr>
          <w:rFonts w:ascii="Montserrat" w:hAnsi="Montserrat" w:cs="Arial"/>
          <w:sz w:val="20"/>
          <w:szCs w:val="20"/>
        </w:rPr>
        <w:t xml:space="preserve"> tiene un total </w:t>
      </w:r>
      <w:r w:rsidR="007A0406">
        <w:rPr>
          <w:rFonts w:ascii="Montserrat" w:hAnsi="Montserrat" w:cs="Arial"/>
          <w:sz w:val="20"/>
          <w:szCs w:val="20"/>
        </w:rPr>
        <w:t xml:space="preserve">de </w:t>
      </w:r>
      <w:r w:rsidR="007A0406" w:rsidRPr="00BD4F81">
        <w:rPr>
          <w:rFonts w:ascii="Montserrat" w:hAnsi="Montserrat" w:cs="Arial"/>
          <w:sz w:val="20"/>
          <w:szCs w:val="20"/>
        </w:rPr>
        <w:t>$</w:t>
      </w:r>
      <w:r w:rsidR="00BD4F81" w:rsidRPr="004C2EAC">
        <w:rPr>
          <w:rFonts w:ascii="Montserrat" w:hAnsi="Montserrat" w:cs="Arial"/>
          <w:sz w:val="20"/>
          <w:szCs w:val="20"/>
        </w:rPr>
        <w:t>18,</w:t>
      </w:r>
      <w:r w:rsidR="004C2EAC" w:rsidRPr="004C2EAC">
        <w:rPr>
          <w:rFonts w:ascii="Montserrat" w:hAnsi="Montserrat" w:cs="Arial"/>
          <w:sz w:val="20"/>
          <w:szCs w:val="20"/>
        </w:rPr>
        <w:t>282</w:t>
      </w:r>
      <w:r w:rsidR="00BD4F81" w:rsidRPr="004C2EAC">
        <w:rPr>
          <w:rFonts w:ascii="Montserrat" w:hAnsi="Montserrat" w:cs="Arial"/>
          <w:sz w:val="20"/>
          <w:szCs w:val="20"/>
        </w:rPr>
        <w:t>,</w:t>
      </w:r>
      <w:r w:rsidR="004C2EAC" w:rsidRPr="004C2EAC">
        <w:rPr>
          <w:rFonts w:ascii="Montserrat" w:hAnsi="Montserrat" w:cs="Arial"/>
          <w:sz w:val="20"/>
          <w:szCs w:val="20"/>
        </w:rPr>
        <w:t>976</w:t>
      </w:r>
      <w:r w:rsidR="00BD4F81" w:rsidRPr="004C2EAC">
        <w:rPr>
          <w:rFonts w:ascii="Montserrat" w:hAnsi="Montserrat" w:cs="Arial"/>
          <w:sz w:val="20"/>
          <w:szCs w:val="20"/>
        </w:rPr>
        <w:t>.</w:t>
      </w:r>
      <w:r w:rsidR="004C2EAC" w:rsidRPr="004C2EAC">
        <w:rPr>
          <w:rFonts w:ascii="Montserrat" w:hAnsi="Montserrat" w:cs="Arial"/>
          <w:sz w:val="20"/>
          <w:szCs w:val="20"/>
        </w:rPr>
        <w:t>89</w:t>
      </w:r>
      <w:r w:rsidR="00367602" w:rsidRPr="004C2EAC">
        <w:rPr>
          <w:rFonts w:ascii="Montserrat" w:hAnsi="Montserrat" w:cs="Arial"/>
          <w:sz w:val="20"/>
          <w:szCs w:val="20"/>
        </w:rPr>
        <w:t>,</w:t>
      </w:r>
      <w:r w:rsidRPr="004C2EAC">
        <w:rPr>
          <w:rFonts w:ascii="Montserrat" w:hAnsi="Montserrat" w:cs="Arial"/>
          <w:sz w:val="20"/>
          <w:szCs w:val="20"/>
        </w:rPr>
        <w:t xml:space="preserve"> a continuación</w:t>
      </w:r>
      <w:r w:rsidR="00367602">
        <w:rPr>
          <w:rFonts w:ascii="Montserrat" w:hAnsi="Montserrat" w:cs="Arial"/>
          <w:sz w:val="20"/>
          <w:szCs w:val="20"/>
        </w:rPr>
        <w:t>,</w:t>
      </w:r>
      <w:r w:rsidRPr="00D7024D">
        <w:rPr>
          <w:rFonts w:ascii="Montserrat" w:hAnsi="Montserrat" w:cs="Arial"/>
          <w:sz w:val="20"/>
          <w:szCs w:val="20"/>
        </w:rPr>
        <w:t xml:space="preserve"> se describe cada uno de los rubros que la integran: </w:t>
      </w:r>
    </w:p>
    <w:p w14:paraId="2E0CBA7B" w14:textId="77777777" w:rsidR="002E596D" w:rsidRPr="00D7024D" w:rsidRDefault="002E596D" w:rsidP="003A3C03">
      <w:pPr>
        <w:jc w:val="both"/>
        <w:rPr>
          <w:rFonts w:ascii="Montserrat" w:hAnsi="Montserrat" w:cs="Arial"/>
          <w:sz w:val="20"/>
          <w:szCs w:val="20"/>
        </w:rPr>
      </w:pPr>
    </w:p>
    <w:tbl>
      <w:tblPr>
        <w:tblW w:w="9634" w:type="dxa"/>
        <w:tblCellMar>
          <w:left w:w="70" w:type="dxa"/>
          <w:right w:w="70" w:type="dxa"/>
        </w:tblCellMar>
        <w:tblLook w:val="04A0" w:firstRow="1" w:lastRow="0" w:firstColumn="1" w:lastColumn="0" w:noHBand="0" w:noVBand="1"/>
      </w:tblPr>
      <w:tblGrid>
        <w:gridCol w:w="6050"/>
        <w:gridCol w:w="3584"/>
      </w:tblGrid>
      <w:tr w:rsidR="004C6FE5" w14:paraId="67AEE8D5" w14:textId="77777777" w:rsidTr="004C6FE5">
        <w:trPr>
          <w:trHeight w:val="336"/>
        </w:trPr>
        <w:tc>
          <w:tcPr>
            <w:tcW w:w="96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514E2" w14:textId="74426643" w:rsidR="004C6FE5" w:rsidRDefault="00AF1D37">
            <w:pPr>
              <w:jc w:val="center"/>
              <w:rPr>
                <w:rFonts w:ascii="Montserrat" w:hAnsi="Montserrat" w:cs="Calibri"/>
                <w:b/>
                <w:bCs/>
                <w:color w:val="000000"/>
                <w:sz w:val="20"/>
                <w:szCs w:val="20"/>
                <w:lang w:eastAsia="es-MX"/>
              </w:rPr>
            </w:pPr>
            <w:r>
              <w:rPr>
                <w:rFonts w:ascii="Montserrat" w:hAnsi="Montserrat" w:cs="Calibri"/>
                <w:b/>
                <w:bCs/>
                <w:color w:val="000000"/>
                <w:sz w:val="20"/>
                <w:szCs w:val="20"/>
              </w:rPr>
              <w:t>BIENES MUEBLES AL 3</w:t>
            </w:r>
            <w:r w:rsidR="00E56DC4">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E56DC4">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4C6FE5" w14:paraId="3C0B8B9A" w14:textId="77777777" w:rsidTr="004C6FE5">
        <w:trPr>
          <w:trHeight w:val="336"/>
        </w:trPr>
        <w:tc>
          <w:tcPr>
            <w:tcW w:w="6050" w:type="dxa"/>
            <w:tcBorders>
              <w:top w:val="nil"/>
              <w:left w:val="single" w:sz="4" w:space="0" w:color="auto"/>
              <w:bottom w:val="single" w:sz="4" w:space="0" w:color="auto"/>
              <w:right w:val="single" w:sz="4" w:space="0" w:color="auto"/>
            </w:tcBorders>
            <w:shd w:val="clear" w:color="auto" w:fill="auto"/>
            <w:noWrap/>
            <w:vAlign w:val="center"/>
            <w:hideMark/>
          </w:tcPr>
          <w:p w14:paraId="3C271F34"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MOBILIARIO Y EQUIPO DE ADMINISTRACION </w:t>
            </w:r>
          </w:p>
        </w:tc>
        <w:tc>
          <w:tcPr>
            <w:tcW w:w="3584" w:type="dxa"/>
            <w:tcBorders>
              <w:top w:val="nil"/>
              <w:left w:val="nil"/>
              <w:bottom w:val="single" w:sz="4" w:space="0" w:color="auto"/>
              <w:right w:val="single" w:sz="4" w:space="0" w:color="auto"/>
            </w:tcBorders>
            <w:shd w:val="clear" w:color="auto" w:fill="auto"/>
            <w:noWrap/>
            <w:vAlign w:val="bottom"/>
            <w:hideMark/>
          </w:tcPr>
          <w:p w14:paraId="43E4CFFA" w14:textId="055440A6"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 $                                     </w:t>
            </w:r>
            <w:r w:rsidR="00BF2A9C">
              <w:rPr>
                <w:rFonts w:ascii="Montserrat" w:hAnsi="Montserrat" w:cs="Calibri"/>
                <w:color w:val="000000"/>
                <w:sz w:val="20"/>
                <w:szCs w:val="20"/>
              </w:rPr>
              <w:t xml:space="preserve">  </w:t>
            </w:r>
            <w:r w:rsidR="007A0406">
              <w:rPr>
                <w:rFonts w:ascii="Montserrat" w:hAnsi="Montserrat" w:cs="Calibri"/>
                <w:color w:val="000000"/>
                <w:sz w:val="20"/>
                <w:szCs w:val="20"/>
              </w:rPr>
              <w:t>4,</w:t>
            </w:r>
            <w:r w:rsidR="00E56DC4">
              <w:rPr>
                <w:rFonts w:ascii="Montserrat" w:hAnsi="Montserrat" w:cs="Calibri"/>
                <w:color w:val="000000"/>
                <w:sz w:val="20"/>
                <w:szCs w:val="20"/>
              </w:rPr>
              <w:t>678,425.12</w:t>
            </w:r>
            <w:r>
              <w:rPr>
                <w:rFonts w:ascii="Montserrat" w:hAnsi="Montserrat" w:cs="Calibri"/>
                <w:color w:val="000000"/>
                <w:sz w:val="20"/>
                <w:szCs w:val="20"/>
              </w:rPr>
              <w:t xml:space="preserve"> </w:t>
            </w:r>
          </w:p>
        </w:tc>
      </w:tr>
      <w:tr w:rsidR="004C6FE5" w14:paraId="4F270B65" w14:textId="77777777" w:rsidTr="007A0406">
        <w:trPr>
          <w:trHeight w:val="336"/>
        </w:trPr>
        <w:tc>
          <w:tcPr>
            <w:tcW w:w="6050" w:type="dxa"/>
            <w:tcBorders>
              <w:top w:val="nil"/>
              <w:left w:val="single" w:sz="4" w:space="0" w:color="auto"/>
              <w:bottom w:val="single" w:sz="4" w:space="0" w:color="auto"/>
              <w:right w:val="single" w:sz="4" w:space="0" w:color="auto"/>
            </w:tcBorders>
            <w:shd w:val="clear" w:color="auto" w:fill="auto"/>
            <w:noWrap/>
            <w:vAlign w:val="center"/>
            <w:hideMark/>
          </w:tcPr>
          <w:p w14:paraId="21F76E5C"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MOBILIARIO Y EQUIPO EDUCACIONAL RECREATIVO </w:t>
            </w:r>
          </w:p>
        </w:tc>
        <w:tc>
          <w:tcPr>
            <w:tcW w:w="3584" w:type="dxa"/>
            <w:tcBorders>
              <w:top w:val="nil"/>
              <w:left w:val="nil"/>
              <w:bottom w:val="single" w:sz="4" w:space="0" w:color="auto"/>
              <w:right w:val="single" w:sz="4" w:space="0" w:color="auto"/>
            </w:tcBorders>
            <w:shd w:val="clear" w:color="auto" w:fill="auto"/>
            <w:noWrap/>
            <w:vAlign w:val="bottom"/>
            <w:hideMark/>
          </w:tcPr>
          <w:p w14:paraId="2C5189FA" w14:textId="334D2E12"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 $                                         </w:t>
            </w:r>
            <w:r w:rsidR="00C34557" w:rsidRPr="00C34557">
              <w:rPr>
                <w:rFonts w:ascii="Montserrat" w:hAnsi="Montserrat" w:cs="Calibri"/>
                <w:color w:val="000000"/>
                <w:sz w:val="20"/>
                <w:szCs w:val="20"/>
              </w:rPr>
              <w:t>766,990.86</w:t>
            </w:r>
            <w:r>
              <w:rPr>
                <w:rFonts w:ascii="Montserrat" w:hAnsi="Montserrat" w:cs="Calibri"/>
                <w:color w:val="000000"/>
                <w:sz w:val="20"/>
                <w:szCs w:val="20"/>
              </w:rPr>
              <w:t xml:space="preserve"> </w:t>
            </w:r>
          </w:p>
        </w:tc>
      </w:tr>
      <w:tr w:rsidR="004C6FE5" w14:paraId="6D50C41F" w14:textId="77777777" w:rsidTr="007A0406">
        <w:trPr>
          <w:trHeight w:val="336"/>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CF7C9"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EQUIPO INSTRUMENTAL, MEDICO Y DE LABORATORIO </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AA88B" w14:textId="4EF698EE"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 $                                    </w:t>
            </w:r>
            <w:r w:rsidR="00E56DC4">
              <w:rPr>
                <w:rFonts w:ascii="Montserrat" w:hAnsi="Montserrat" w:cs="Calibri"/>
                <w:color w:val="000000"/>
                <w:sz w:val="20"/>
                <w:szCs w:val="20"/>
              </w:rPr>
              <w:t xml:space="preserve"> </w:t>
            </w:r>
            <w:r>
              <w:rPr>
                <w:rFonts w:ascii="Montserrat" w:hAnsi="Montserrat" w:cs="Calibri"/>
                <w:color w:val="000000"/>
                <w:sz w:val="20"/>
                <w:szCs w:val="20"/>
              </w:rPr>
              <w:t xml:space="preserve">   </w:t>
            </w:r>
            <w:r w:rsidR="00E56DC4">
              <w:rPr>
                <w:rFonts w:ascii="Montserrat" w:hAnsi="Montserrat" w:cs="Calibri"/>
                <w:color w:val="000000"/>
                <w:sz w:val="20"/>
                <w:szCs w:val="20"/>
              </w:rPr>
              <w:t>3,627,919.92</w:t>
            </w:r>
            <w:r>
              <w:rPr>
                <w:rFonts w:ascii="Montserrat" w:hAnsi="Montserrat" w:cs="Calibri"/>
                <w:color w:val="000000"/>
                <w:sz w:val="20"/>
                <w:szCs w:val="20"/>
              </w:rPr>
              <w:t xml:space="preserve"> </w:t>
            </w:r>
          </w:p>
        </w:tc>
      </w:tr>
      <w:tr w:rsidR="004C6FE5" w14:paraId="36F56055" w14:textId="77777777" w:rsidTr="007A0406">
        <w:trPr>
          <w:trHeight w:val="324"/>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0BB1E"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MAQUINARIA, OTROS EQUIPOS Y HERRAMIENTAS</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7506E" w14:textId="5A573449"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 $                                       </w:t>
            </w:r>
            <w:r w:rsidR="00E56DC4">
              <w:rPr>
                <w:rFonts w:ascii="Montserrat" w:hAnsi="Montserrat" w:cs="Calibri"/>
                <w:color w:val="000000"/>
                <w:sz w:val="20"/>
                <w:szCs w:val="20"/>
              </w:rPr>
              <w:t>8,6</w:t>
            </w:r>
            <w:r w:rsidR="004C2EAC">
              <w:rPr>
                <w:rFonts w:ascii="Montserrat" w:hAnsi="Montserrat" w:cs="Calibri"/>
                <w:color w:val="000000"/>
                <w:sz w:val="20"/>
                <w:szCs w:val="20"/>
              </w:rPr>
              <w:t>2</w:t>
            </w:r>
            <w:r w:rsidR="00E56DC4">
              <w:rPr>
                <w:rFonts w:ascii="Montserrat" w:hAnsi="Montserrat" w:cs="Calibri"/>
                <w:color w:val="000000"/>
                <w:sz w:val="20"/>
                <w:szCs w:val="20"/>
              </w:rPr>
              <w:t>5,</w:t>
            </w:r>
            <w:r w:rsidR="004C2EAC">
              <w:rPr>
                <w:rFonts w:ascii="Montserrat" w:hAnsi="Montserrat" w:cs="Calibri"/>
                <w:color w:val="000000"/>
                <w:sz w:val="20"/>
                <w:szCs w:val="20"/>
              </w:rPr>
              <w:t>184</w:t>
            </w:r>
            <w:r w:rsidR="00E56DC4">
              <w:rPr>
                <w:rFonts w:ascii="Montserrat" w:hAnsi="Montserrat" w:cs="Calibri"/>
                <w:color w:val="000000"/>
                <w:sz w:val="20"/>
                <w:szCs w:val="20"/>
              </w:rPr>
              <w:t>.</w:t>
            </w:r>
            <w:r w:rsidR="004C2EAC">
              <w:rPr>
                <w:rFonts w:ascii="Montserrat" w:hAnsi="Montserrat" w:cs="Calibri"/>
                <w:color w:val="000000"/>
                <w:sz w:val="20"/>
                <w:szCs w:val="20"/>
              </w:rPr>
              <w:t>31</w:t>
            </w:r>
            <w:r>
              <w:rPr>
                <w:rFonts w:ascii="Montserrat" w:hAnsi="Montserrat" w:cs="Calibri"/>
                <w:color w:val="000000"/>
                <w:sz w:val="20"/>
                <w:szCs w:val="20"/>
              </w:rPr>
              <w:t xml:space="preserve"> </w:t>
            </w:r>
          </w:p>
        </w:tc>
      </w:tr>
      <w:tr w:rsidR="004C6FE5" w14:paraId="33B481CE" w14:textId="77777777" w:rsidTr="007A0406">
        <w:trPr>
          <w:trHeight w:val="324"/>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6495"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COLECCIONES, OBRAS DE ARTE Y OBJETOS DE VALOR</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88A1D0" w14:textId="6941190B"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 $                                             71,743.28 </w:t>
            </w:r>
          </w:p>
        </w:tc>
      </w:tr>
      <w:tr w:rsidR="004C6FE5" w14:paraId="1316BDFE" w14:textId="77777777" w:rsidTr="007A0406">
        <w:trPr>
          <w:trHeight w:val="324"/>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47C20"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SOFWARE</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AAB9F" w14:textId="6B4B388E" w:rsidR="004C6FE5" w:rsidRDefault="004C6FE5">
            <w:pPr>
              <w:rPr>
                <w:rFonts w:ascii="Montserrat" w:hAnsi="Montserrat" w:cs="Calibri"/>
                <w:color w:val="000000"/>
                <w:sz w:val="20"/>
                <w:szCs w:val="20"/>
              </w:rPr>
            </w:pPr>
            <w:r>
              <w:rPr>
                <w:rFonts w:ascii="Montserrat" w:hAnsi="Montserrat" w:cs="Calibri"/>
                <w:color w:val="000000"/>
                <w:sz w:val="20"/>
                <w:szCs w:val="20"/>
              </w:rPr>
              <w:t xml:space="preserve"> $                             </w:t>
            </w:r>
            <w:r w:rsidR="00E56DC4">
              <w:rPr>
                <w:rFonts w:ascii="Montserrat" w:hAnsi="Montserrat" w:cs="Calibri"/>
                <w:color w:val="000000"/>
                <w:sz w:val="20"/>
                <w:szCs w:val="20"/>
              </w:rPr>
              <w:t xml:space="preserve"> </w:t>
            </w:r>
            <w:r>
              <w:rPr>
                <w:rFonts w:ascii="Montserrat" w:hAnsi="Montserrat" w:cs="Calibri"/>
                <w:color w:val="000000"/>
                <w:sz w:val="20"/>
                <w:szCs w:val="20"/>
              </w:rPr>
              <w:t xml:space="preserve">            </w:t>
            </w:r>
            <w:r w:rsidR="006A2785">
              <w:rPr>
                <w:rFonts w:ascii="Montserrat" w:hAnsi="Montserrat" w:cs="Calibri"/>
                <w:color w:val="000000"/>
                <w:sz w:val="20"/>
                <w:szCs w:val="20"/>
              </w:rPr>
              <w:t>4</w:t>
            </w:r>
            <w:r w:rsidR="00BF2A9C">
              <w:rPr>
                <w:rFonts w:ascii="Montserrat" w:hAnsi="Montserrat" w:cs="Calibri"/>
                <w:color w:val="000000"/>
                <w:sz w:val="20"/>
                <w:szCs w:val="20"/>
              </w:rPr>
              <w:t>7</w:t>
            </w:r>
            <w:r w:rsidR="00291B06">
              <w:rPr>
                <w:rFonts w:ascii="Montserrat" w:hAnsi="Montserrat" w:cs="Calibri"/>
                <w:color w:val="000000"/>
                <w:sz w:val="20"/>
                <w:szCs w:val="20"/>
              </w:rPr>
              <w:t>0</w:t>
            </w:r>
            <w:r w:rsidR="006A2785">
              <w:rPr>
                <w:rFonts w:ascii="Montserrat" w:hAnsi="Montserrat" w:cs="Calibri"/>
                <w:color w:val="000000"/>
                <w:sz w:val="20"/>
                <w:szCs w:val="20"/>
              </w:rPr>
              <w:t>,</w:t>
            </w:r>
            <w:r w:rsidR="00BF2A9C">
              <w:rPr>
                <w:rFonts w:ascii="Montserrat" w:hAnsi="Montserrat" w:cs="Calibri"/>
                <w:color w:val="000000"/>
                <w:sz w:val="20"/>
                <w:szCs w:val="20"/>
              </w:rPr>
              <w:t>582</w:t>
            </w:r>
            <w:r w:rsidR="006A2785">
              <w:rPr>
                <w:rFonts w:ascii="Montserrat" w:hAnsi="Montserrat" w:cs="Calibri"/>
                <w:color w:val="000000"/>
                <w:sz w:val="20"/>
                <w:szCs w:val="20"/>
              </w:rPr>
              <w:t>.</w:t>
            </w:r>
            <w:r w:rsidR="00BF2A9C">
              <w:rPr>
                <w:rFonts w:ascii="Montserrat" w:hAnsi="Montserrat" w:cs="Calibri"/>
                <w:color w:val="000000"/>
                <w:sz w:val="20"/>
                <w:szCs w:val="20"/>
              </w:rPr>
              <w:t>21</w:t>
            </w:r>
            <w:r>
              <w:rPr>
                <w:rFonts w:ascii="Montserrat" w:hAnsi="Montserrat" w:cs="Calibri"/>
                <w:color w:val="000000"/>
                <w:sz w:val="20"/>
                <w:szCs w:val="20"/>
              </w:rPr>
              <w:t xml:space="preserve"> </w:t>
            </w:r>
          </w:p>
        </w:tc>
      </w:tr>
      <w:tr w:rsidR="004C6FE5" w14:paraId="5D447311" w14:textId="77777777" w:rsidTr="007A0406">
        <w:trPr>
          <w:trHeight w:val="324"/>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37AD5"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PATENTES, MARCAS Y DERECHOS</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C3B1C" w14:textId="53DA78A0" w:rsidR="004C6FE5" w:rsidRDefault="00E56DC4">
            <w:pPr>
              <w:rPr>
                <w:rFonts w:ascii="Montserrat" w:hAnsi="Montserrat" w:cs="Calibri"/>
                <w:color w:val="000000"/>
                <w:sz w:val="20"/>
                <w:szCs w:val="20"/>
              </w:rPr>
            </w:pPr>
            <w:r>
              <w:rPr>
                <w:rFonts w:ascii="Montserrat" w:hAnsi="Montserrat" w:cs="Calibri"/>
                <w:color w:val="000000"/>
                <w:sz w:val="20"/>
                <w:szCs w:val="20"/>
              </w:rPr>
              <w:t xml:space="preserve"> </w:t>
            </w:r>
            <w:r w:rsidR="004C6FE5">
              <w:rPr>
                <w:rFonts w:ascii="Montserrat" w:hAnsi="Montserrat" w:cs="Calibri"/>
                <w:color w:val="000000"/>
                <w:sz w:val="20"/>
                <w:szCs w:val="20"/>
              </w:rPr>
              <w:t xml:space="preserve">$                                                4,381.31 </w:t>
            </w:r>
          </w:p>
        </w:tc>
      </w:tr>
      <w:tr w:rsidR="004C6FE5" w14:paraId="527DC52A" w14:textId="77777777" w:rsidTr="007A0406">
        <w:trPr>
          <w:trHeight w:val="324"/>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F4179" w14:textId="77777777" w:rsidR="004C6FE5" w:rsidRDefault="004C6FE5">
            <w:pPr>
              <w:rPr>
                <w:rFonts w:ascii="Montserrat" w:hAnsi="Montserrat" w:cs="Calibri"/>
                <w:color w:val="000000"/>
                <w:sz w:val="20"/>
                <w:szCs w:val="20"/>
              </w:rPr>
            </w:pPr>
            <w:r>
              <w:rPr>
                <w:rFonts w:ascii="Montserrat" w:hAnsi="Montserrat" w:cs="Calibri"/>
                <w:color w:val="000000"/>
                <w:sz w:val="20"/>
                <w:szCs w:val="20"/>
              </w:rPr>
              <w:t>LICENCIAS</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F80D2" w14:textId="17C8571F" w:rsidR="004C6FE5" w:rsidRDefault="00E56DC4">
            <w:pPr>
              <w:rPr>
                <w:rFonts w:ascii="Montserrat" w:hAnsi="Montserrat" w:cs="Calibri"/>
                <w:color w:val="000000"/>
                <w:sz w:val="20"/>
                <w:szCs w:val="20"/>
              </w:rPr>
            </w:pPr>
            <w:r>
              <w:rPr>
                <w:rFonts w:ascii="Montserrat" w:hAnsi="Montserrat" w:cs="Calibri"/>
                <w:color w:val="000000"/>
                <w:sz w:val="20"/>
                <w:szCs w:val="20"/>
              </w:rPr>
              <w:t xml:space="preserve"> </w:t>
            </w:r>
            <w:r w:rsidR="004C6FE5">
              <w:rPr>
                <w:rFonts w:ascii="Montserrat" w:hAnsi="Montserrat" w:cs="Calibri"/>
                <w:color w:val="000000"/>
                <w:sz w:val="20"/>
                <w:szCs w:val="20"/>
              </w:rPr>
              <w:t xml:space="preserve">$            </w:t>
            </w:r>
            <w:r>
              <w:rPr>
                <w:rFonts w:ascii="Montserrat" w:hAnsi="Montserrat" w:cs="Calibri"/>
                <w:color w:val="000000"/>
                <w:sz w:val="20"/>
                <w:szCs w:val="20"/>
              </w:rPr>
              <w:t xml:space="preserve"> </w:t>
            </w:r>
            <w:r w:rsidR="004C6FE5">
              <w:rPr>
                <w:rFonts w:ascii="Montserrat" w:hAnsi="Montserrat" w:cs="Calibri"/>
                <w:color w:val="000000"/>
                <w:sz w:val="20"/>
                <w:szCs w:val="20"/>
              </w:rPr>
              <w:t xml:space="preserve">                              </w:t>
            </w:r>
            <w:r>
              <w:rPr>
                <w:rFonts w:ascii="Montserrat" w:hAnsi="Montserrat" w:cs="Calibri"/>
                <w:color w:val="000000"/>
                <w:sz w:val="20"/>
                <w:szCs w:val="20"/>
              </w:rPr>
              <w:t xml:space="preserve"> </w:t>
            </w:r>
            <w:r w:rsidR="004C6FE5">
              <w:rPr>
                <w:rFonts w:ascii="Montserrat" w:hAnsi="Montserrat" w:cs="Calibri"/>
                <w:color w:val="000000"/>
                <w:sz w:val="20"/>
                <w:szCs w:val="20"/>
              </w:rPr>
              <w:t xml:space="preserve">37,749.88 </w:t>
            </w:r>
          </w:p>
        </w:tc>
      </w:tr>
      <w:tr w:rsidR="004C6FE5" w14:paraId="416CEB2B" w14:textId="77777777" w:rsidTr="007A0406">
        <w:trPr>
          <w:trHeight w:val="324"/>
        </w:trPr>
        <w:tc>
          <w:tcPr>
            <w:tcW w:w="6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1C409" w14:textId="77777777" w:rsidR="004C6FE5" w:rsidRDefault="004C6FE5">
            <w:pPr>
              <w:rPr>
                <w:rFonts w:ascii="Montserrat" w:hAnsi="Montserrat" w:cs="Calibri"/>
                <w:b/>
                <w:bCs/>
                <w:color w:val="000000"/>
                <w:sz w:val="20"/>
                <w:szCs w:val="20"/>
              </w:rPr>
            </w:pPr>
            <w:r>
              <w:rPr>
                <w:rFonts w:ascii="Montserrat" w:hAnsi="Montserrat" w:cs="Calibri"/>
                <w:b/>
                <w:bCs/>
                <w:color w:val="000000"/>
                <w:sz w:val="20"/>
                <w:szCs w:val="20"/>
              </w:rPr>
              <w:t xml:space="preserve">TOTAL </w:t>
            </w:r>
          </w:p>
        </w:tc>
        <w:tc>
          <w:tcPr>
            <w:tcW w:w="3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A56B3" w14:textId="2963669A" w:rsidR="004C6FE5" w:rsidRDefault="00BD4F81" w:rsidP="00BD4F81">
            <w:pPr>
              <w:rPr>
                <w:rFonts w:ascii="Montserrat" w:hAnsi="Montserrat" w:cs="Calibri"/>
                <w:b/>
                <w:bCs/>
                <w:color w:val="000000"/>
                <w:sz w:val="20"/>
                <w:szCs w:val="20"/>
              </w:rPr>
            </w:pPr>
            <w:r>
              <w:rPr>
                <w:rFonts w:ascii="Montserrat" w:hAnsi="Montserrat" w:cs="Calibri"/>
                <w:b/>
                <w:bCs/>
                <w:color w:val="000000"/>
                <w:sz w:val="20"/>
                <w:szCs w:val="20"/>
              </w:rPr>
              <w:t xml:space="preserve"> </w:t>
            </w:r>
            <w:r w:rsidR="00367602">
              <w:rPr>
                <w:rFonts w:ascii="Montserrat" w:hAnsi="Montserrat" w:cs="Calibri"/>
                <w:b/>
                <w:bCs/>
                <w:color w:val="000000"/>
                <w:sz w:val="20"/>
                <w:szCs w:val="20"/>
              </w:rPr>
              <w:t>$</w:t>
            </w:r>
            <w:r w:rsidR="00E56DC4">
              <w:rPr>
                <w:rFonts w:ascii="Montserrat" w:hAnsi="Montserrat" w:cs="Calibri"/>
                <w:b/>
                <w:bCs/>
                <w:color w:val="000000"/>
                <w:sz w:val="20"/>
                <w:szCs w:val="20"/>
              </w:rPr>
              <w:t xml:space="preserve">                         </w:t>
            </w:r>
            <w:r>
              <w:rPr>
                <w:rFonts w:ascii="Montserrat" w:hAnsi="Montserrat" w:cs="Calibri"/>
                <w:b/>
                <w:bCs/>
                <w:color w:val="000000"/>
                <w:sz w:val="20"/>
                <w:szCs w:val="20"/>
              </w:rPr>
              <w:t xml:space="preserve">     </w:t>
            </w:r>
            <w:r w:rsidR="00E56DC4">
              <w:rPr>
                <w:rFonts w:ascii="Montserrat" w:hAnsi="Montserrat" w:cs="Calibri"/>
                <w:b/>
                <w:bCs/>
                <w:color w:val="000000"/>
                <w:sz w:val="20"/>
                <w:szCs w:val="20"/>
              </w:rPr>
              <w:t xml:space="preserve">   </w:t>
            </w:r>
            <w:r w:rsidRPr="00BD4F81">
              <w:rPr>
                <w:rFonts w:ascii="Montserrat" w:hAnsi="Montserrat" w:cs="Calibri"/>
                <w:b/>
                <w:bCs/>
                <w:color w:val="000000"/>
                <w:sz w:val="20"/>
                <w:szCs w:val="20"/>
              </w:rPr>
              <w:t>18,2</w:t>
            </w:r>
            <w:r w:rsidR="004C2EAC">
              <w:rPr>
                <w:rFonts w:ascii="Montserrat" w:hAnsi="Montserrat" w:cs="Calibri"/>
                <w:b/>
                <w:bCs/>
                <w:color w:val="000000"/>
                <w:sz w:val="20"/>
                <w:szCs w:val="20"/>
              </w:rPr>
              <w:t>82</w:t>
            </w:r>
            <w:r w:rsidRPr="00BD4F81">
              <w:rPr>
                <w:rFonts w:ascii="Montserrat" w:hAnsi="Montserrat" w:cs="Calibri"/>
                <w:b/>
                <w:bCs/>
                <w:color w:val="000000"/>
                <w:sz w:val="20"/>
                <w:szCs w:val="20"/>
              </w:rPr>
              <w:t>,</w:t>
            </w:r>
            <w:r w:rsidR="004C2EAC">
              <w:rPr>
                <w:rFonts w:ascii="Montserrat" w:hAnsi="Montserrat" w:cs="Calibri"/>
                <w:b/>
                <w:bCs/>
                <w:color w:val="000000"/>
                <w:sz w:val="20"/>
                <w:szCs w:val="20"/>
              </w:rPr>
              <w:t>976</w:t>
            </w:r>
            <w:r w:rsidRPr="00BD4F81">
              <w:rPr>
                <w:rFonts w:ascii="Montserrat" w:hAnsi="Montserrat" w:cs="Calibri"/>
                <w:b/>
                <w:bCs/>
                <w:color w:val="000000"/>
                <w:sz w:val="20"/>
                <w:szCs w:val="20"/>
              </w:rPr>
              <w:t>.</w:t>
            </w:r>
            <w:r w:rsidR="004C2EAC">
              <w:rPr>
                <w:rFonts w:ascii="Montserrat" w:hAnsi="Montserrat" w:cs="Calibri"/>
                <w:b/>
                <w:bCs/>
                <w:color w:val="000000"/>
                <w:sz w:val="20"/>
                <w:szCs w:val="20"/>
              </w:rPr>
              <w:t>89</w:t>
            </w:r>
          </w:p>
        </w:tc>
      </w:tr>
    </w:tbl>
    <w:p w14:paraId="26F96511" w14:textId="622921D3" w:rsidR="000C6969" w:rsidRDefault="00F325F1" w:rsidP="00B757C5">
      <w:pPr>
        <w:jc w:val="both"/>
        <w:rPr>
          <w:rFonts w:ascii="Montserrat" w:hAnsi="Montserrat" w:cs="Arial"/>
          <w:sz w:val="20"/>
          <w:szCs w:val="20"/>
        </w:rPr>
      </w:pPr>
      <w:r w:rsidRPr="00D7024D">
        <w:rPr>
          <w:rFonts w:ascii="Montserrat" w:hAnsi="Montserrat" w:cs="Arial"/>
          <w:sz w:val="20"/>
          <w:szCs w:val="20"/>
        </w:rPr>
        <w:t xml:space="preserve">            </w:t>
      </w:r>
    </w:p>
    <w:p w14:paraId="5973FD97" w14:textId="080C1216" w:rsidR="002E596D" w:rsidRDefault="00F325F1" w:rsidP="003A3C03">
      <w:pPr>
        <w:jc w:val="both"/>
        <w:rPr>
          <w:rFonts w:ascii="Montserrat" w:hAnsi="Montserrat" w:cs="Arial"/>
          <w:sz w:val="20"/>
          <w:szCs w:val="20"/>
        </w:rPr>
      </w:pPr>
      <w:r w:rsidRPr="00C74CC8">
        <w:rPr>
          <w:rFonts w:ascii="Montserrat" w:hAnsi="Montserrat" w:cs="Arial"/>
          <w:sz w:val="20"/>
          <w:szCs w:val="20"/>
        </w:rPr>
        <w:t xml:space="preserve">EL Instituto Tecnológico Superior de Perote, fue beneficiado por la SEDEMA con el recurso otorgado para el proyecto “Instalación  de viveros municipales para la producción de planta forestal nativa de alta importancia ecológica”, aprobado en la Convocatoria a </w:t>
      </w:r>
      <w:r w:rsidRPr="00C74CC8">
        <w:rPr>
          <w:rFonts w:ascii="Montserrat" w:hAnsi="Montserrat" w:cs="Arial"/>
          <w:sz w:val="20"/>
          <w:szCs w:val="20"/>
        </w:rPr>
        <w:lastRenderedPageBreak/>
        <w:t xml:space="preserve">Proyectos para el Fomento Ambiental  2022, a través del convenio firmado con fecha  29 de Agosto de 2022, de los cuales fueron registrados en nuestro patrimonio el importe de $ 316,505.40 correspondientes a 6 invernaderos </w:t>
      </w:r>
      <w:r w:rsidR="003A0E26" w:rsidRPr="00C74CC8">
        <w:rPr>
          <w:rFonts w:ascii="Montserrat" w:hAnsi="Montserrat" w:cs="Arial"/>
          <w:sz w:val="20"/>
          <w:szCs w:val="20"/>
        </w:rPr>
        <w:t>hidropónicos</w:t>
      </w:r>
      <w:r w:rsidRPr="00C74CC8">
        <w:rPr>
          <w:rFonts w:ascii="Montserrat" w:hAnsi="Montserrat" w:cs="Arial"/>
          <w:sz w:val="20"/>
          <w:szCs w:val="20"/>
        </w:rPr>
        <w:t xml:space="preserve"> </w:t>
      </w:r>
      <w:proofErr w:type="spellStart"/>
      <w:r w:rsidRPr="00C74CC8">
        <w:rPr>
          <w:rFonts w:ascii="Montserrat" w:hAnsi="Montserrat" w:cs="Arial"/>
          <w:sz w:val="20"/>
          <w:szCs w:val="20"/>
        </w:rPr>
        <w:t>minigreen</w:t>
      </w:r>
      <w:proofErr w:type="spellEnd"/>
      <w:r w:rsidRPr="00C74CC8">
        <w:rPr>
          <w:rFonts w:ascii="Montserrat" w:hAnsi="Montserrat" w:cs="Arial"/>
          <w:sz w:val="20"/>
          <w:szCs w:val="20"/>
        </w:rPr>
        <w:t xml:space="preserve">, de los cuales 5 </w:t>
      </w:r>
      <w:r w:rsidR="00435C17" w:rsidRPr="00C74CC8">
        <w:rPr>
          <w:rFonts w:ascii="Montserrat" w:hAnsi="Montserrat" w:cs="Arial"/>
          <w:sz w:val="20"/>
          <w:szCs w:val="20"/>
        </w:rPr>
        <w:t xml:space="preserve">ya fueron entregados a través de un contrato de comodato </w:t>
      </w:r>
      <w:r w:rsidRPr="00C74CC8">
        <w:rPr>
          <w:rFonts w:ascii="Montserrat" w:hAnsi="Montserrat" w:cs="Arial"/>
          <w:sz w:val="20"/>
          <w:szCs w:val="20"/>
        </w:rPr>
        <w:t xml:space="preserve"> a </w:t>
      </w:r>
      <w:r w:rsidR="00435C17" w:rsidRPr="00C74CC8">
        <w:rPr>
          <w:rFonts w:ascii="Montserrat" w:hAnsi="Montserrat" w:cs="Arial"/>
          <w:sz w:val="20"/>
          <w:szCs w:val="20"/>
        </w:rPr>
        <w:t xml:space="preserve">los </w:t>
      </w:r>
      <w:r w:rsidRPr="00C74CC8">
        <w:rPr>
          <w:rFonts w:ascii="Montserrat" w:hAnsi="Montserrat" w:cs="Arial"/>
          <w:sz w:val="20"/>
          <w:szCs w:val="20"/>
        </w:rPr>
        <w:t xml:space="preserve"> municipios de la zona de Perote.</w:t>
      </w:r>
    </w:p>
    <w:p w14:paraId="41D108D5" w14:textId="77777777" w:rsidR="008350F6" w:rsidRPr="00D7024D" w:rsidRDefault="008350F6" w:rsidP="003A3C03">
      <w:pPr>
        <w:jc w:val="both"/>
        <w:rPr>
          <w:rFonts w:ascii="Montserrat" w:hAnsi="Montserrat" w:cs="Arial"/>
          <w:sz w:val="20"/>
          <w:szCs w:val="20"/>
        </w:rPr>
      </w:pPr>
    </w:p>
    <w:p w14:paraId="5183E437" w14:textId="77777777"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El Instituto Tecnológico Superior de Perote, no maneja almacén, ya que las adquisiciones de bienes y servicios se realizan para cubrir necesidades inmediatas y de primer grado, por lo que el consumo es de inmediato, además de no contar con la infraestructura suficiente para ocupar ese espacio. </w:t>
      </w:r>
    </w:p>
    <w:p w14:paraId="10516577" w14:textId="77777777" w:rsidR="00D77C13" w:rsidRDefault="00D77C13" w:rsidP="00E07AD8">
      <w:pPr>
        <w:jc w:val="both"/>
        <w:rPr>
          <w:rFonts w:ascii="Montserrat" w:hAnsi="Montserrat" w:cs="Arial"/>
          <w:sz w:val="20"/>
          <w:szCs w:val="20"/>
        </w:rPr>
      </w:pPr>
    </w:p>
    <w:p w14:paraId="547371A6" w14:textId="77777777" w:rsidR="00C74CC8" w:rsidRPr="00C74CC8" w:rsidRDefault="00C74CC8" w:rsidP="00E07AD8">
      <w:pPr>
        <w:jc w:val="both"/>
        <w:rPr>
          <w:rFonts w:ascii="Montserrat" w:hAnsi="Montserrat" w:cs="Arial"/>
          <w:b/>
          <w:bCs/>
          <w:sz w:val="20"/>
          <w:szCs w:val="20"/>
        </w:rPr>
      </w:pPr>
      <w:r w:rsidRPr="00C74CC8">
        <w:rPr>
          <w:rFonts w:ascii="Montserrat" w:hAnsi="Montserrat" w:cs="Arial"/>
          <w:b/>
          <w:bCs/>
          <w:sz w:val="20"/>
          <w:szCs w:val="20"/>
        </w:rPr>
        <w:t>Donación</w:t>
      </w:r>
    </w:p>
    <w:p w14:paraId="65AC40E5" w14:textId="77777777" w:rsidR="00C74CC8" w:rsidRDefault="00C74CC8" w:rsidP="00E07AD8">
      <w:pPr>
        <w:jc w:val="both"/>
        <w:rPr>
          <w:rFonts w:ascii="Montserrat" w:hAnsi="Montserrat" w:cs="Arial"/>
          <w:sz w:val="20"/>
          <w:szCs w:val="20"/>
        </w:rPr>
      </w:pPr>
    </w:p>
    <w:p w14:paraId="6BDBCA97" w14:textId="02E9A410" w:rsidR="00C74CC8" w:rsidRPr="00D7024D" w:rsidRDefault="00C74CC8" w:rsidP="00C74CC8">
      <w:pPr>
        <w:jc w:val="both"/>
        <w:rPr>
          <w:rFonts w:ascii="Montserrat" w:hAnsi="Montserrat" w:cs="Arial"/>
          <w:sz w:val="20"/>
          <w:szCs w:val="20"/>
        </w:rPr>
      </w:pPr>
      <w:r>
        <w:rPr>
          <w:rFonts w:ascii="Montserrat" w:hAnsi="Montserrat" w:cs="Arial"/>
          <w:sz w:val="20"/>
          <w:szCs w:val="20"/>
        </w:rPr>
        <w:t>El Instituto Tecnológico Superior de Perote fue beneficiado con un donativo en especie, a través de la firma del contrato TF/ADO/CT/PV/41714/23, celebrado entre el Instituto Tecnológico Superior de Perote y la sociedad Autobuses de Oriente A.D.O., S.A. DE C.V., que consiste en un MOTOR MB 457, con las siguientes especificaciones: Marca: Mercedes 457, Modelo: MB 457, Año: 2010, Número de Serie: 46096000147915, Número de Motor: MB 457, con una valor comercial unitario de $360,977.73 (Trecientos sesenta mil novecientos setenta y siete pesos 73/100 M.N.), el cual quedó registrado en el patrimonio del Instituto Tecnológico Superior de Perote en la póliza contable 9828 de fecha 13 de septiembre de 2023.</w:t>
      </w:r>
    </w:p>
    <w:p w14:paraId="7824529B" w14:textId="58479A1B" w:rsidR="000C6969" w:rsidRDefault="00C74CC8" w:rsidP="00E07AD8">
      <w:pPr>
        <w:jc w:val="both"/>
        <w:rPr>
          <w:rFonts w:ascii="Montserrat" w:hAnsi="Montserrat" w:cs="Arial"/>
          <w:sz w:val="20"/>
          <w:szCs w:val="20"/>
        </w:rPr>
      </w:pPr>
      <w:r>
        <w:rPr>
          <w:rFonts w:ascii="Montserrat" w:hAnsi="Montserrat" w:cs="Arial"/>
          <w:sz w:val="20"/>
          <w:szCs w:val="20"/>
        </w:rPr>
        <w:t xml:space="preserve"> </w:t>
      </w:r>
    </w:p>
    <w:p w14:paraId="38815364" w14:textId="77777777"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Pasivo</w:t>
      </w:r>
    </w:p>
    <w:p w14:paraId="5468F586" w14:textId="35398F06" w:rsidR="002E596D" w:rsidRPr="00D77C13" w:rsidRDefault="00F325F1" w:rsidP="003A3C03">
      <w:pPr>
        <w:jc w:val="both"/>
        <w:rPr>
          <w:rFonts w:ascii="Calibri" w:hAnsi="Calibri" w:cs="Calibri"/>
          <w:color w:val="000000"/>
          <w:sz w:val="22"/>
          <w:szCs w:val="22"/>
          <w:lang w:eastAsia="es-MX"/>
        </w:rPr>
      </w:pPr>
      <w:r w:rsidRPr="00D7024D">
        <w:rPr>
          <w:rFonts w:ascii="Montserrat" w:hAnsi="Montserrat" w:cs="Arial"/>
          <w:sz w:val="20"/>
          <w:szCs w:val="20"/>
        </w:rPr>
        <w:t xml:space="preserve">El Instituto Tecnológico Superior de Perote tiene registrado al </w:t>
      </w:r>
      <w:r w:rsidR="00AF1D37">
        <w:rPr>
          <w:rFonts w:ascii="Montserrat" w:hAnsi="Montserrat" w:cs="Arial"/>
          <w:sz w:val="20"/>
          <w:szCs w:val="20"/>
        </w:rPr>
        <w:t>3</w:t>
      </w:r>
      <w:r w:rsidR="00BD4F81">
        <w:rPr>
          <w:rFonts w:ascii="Montserrat" w:hAnsi="Montserrat" w:cs="Arial"/>
          <w:sz w:val="20"/>
          <w:szCs w:val="20"/>
        </w:rPr>
        <w:t>1</w:t>
      </w:r>
      <w:r w:rsidRPr="00D7024D">
        <w:rPr>
          <w:rFonts w:ascii="Montserrat" w:hAnsi="Montserrat" w:cs="Arial"/>
          <w:sz w:val="20"/>
          <w:szCs w:val="20"/>
        </w:rPr>
        <w:t xml:space="preserve"> de </w:t>
      </w:r>
      <w:r w:rsidR="00BD4F81">
        <w:rPr>
          <w:rFonts w:ascii="Montserrat" w:hAnsi="Montserrat" w:cs="Arial"/>
          <w:sz w:val="20"/>
          <w:szCs w:val="20"/>
        </w:rPr>
        <w:t>diciembre</w:t>
      </w:r>
      <w:r w:rsidR="00D77C13">
        <w:rPr>
          <w:rFonts w:ascii="Montserrat" w:hAnsi="Montserrat" w:cs="Arial"/>
          <w:sz w:val="20"/>
          <w:szCs w:val="20"/>
        </w:rPr>
        <w:t xml:space="preserve"> del año 2023</w:t>
      </w:r>
      <w:r w:rsidRPr="00D7024D">
        <w:rPr>
          <w:rFonts w:ascii="Montserrat" w:hAnsi="Montserrat" w:cs="Arial"/>
          <w:sz w:val="20"/>
          <w:szCs w:val="20"/>
        </w:rPr>
        <w:t xml:space="preserve"> en las cue</w:t>
      </w:r>
      <w:r w:rsidR="00D77C13">
        <w:rPr>
          <w:rFonts w:ascii="Montserrat" w:hAnsi="Montserrat" w:cs="Arial"/>
          <w:sz w:val="20"/>
          <w:szCs w:val="20"/>
        </w:rPr>
        <w:t xml:space="preserve">ntas por pagar la cantidad de </w:t>
      </w:r>
      <w:r w:rsidR="00CF38CE" w:rsidRPr="00CF38CE">
        <w:rPr>
          <w:rFonts w:ascii="Montserrat" w:hAnsi="Montserrat" w:cs="Arial"/>
          <w:sz w:val="20"/>
          <w:szCs w:val="20"/>
        </w:rPr>
        <w:t>$</w:t>
      </w:r>
      <w:r w:rsidR="00BD4F81">
        <w:rPr>
          <w:rFonts w:ascii="Montserrat" w:hAnsi="Montserrat" w:cs="Arial"/>
          <w:sz w:val="20"/>
          <w:szCs w:val="20"/>
        </w:rPr>
        <w:t>24,661,874.70</w:t>
      </w:r>
      <w:r w:rsidR="00D77C13" w:rsidRPr="00CF38CE">
        <w:rPr>
          <w:rFonts w:ascii="Calibri" w:hAnsi="Calibri" w:cs="Calibri"/>
          <w:color w:val="000000"/>
          <w:sz w:val="22"/>
          <w:szCs w:val="22"/>
        </w:rPr>
        <w:t xml:space="preserve"> </w:t>
      </w:r>
      <w:r w:rsidRPr="00D7024D">
        <w:rPr>
          <w:rFonts w:ascii="Montserrat" w:hAnsi="Montserrat" w:cs="Arial"/>
          <w:sz w:val="20"/>
          <w:szCs w:val="20"/>
        </w:rPr>
        <w:t>distribuido de la siguiente manera:</w:t>
      </w:r>
    </w:p>
    <w:p w14:paraId="0C77FE3E" w14:textId="7A6F2F43" w:rsidR="00D77C13" w:rsidRPr="00D7024D" w:rsidRDefault="00D77C13" w:rsidP="003A3C03">
      <w:pPr>
        <w:jc w:val="both"/>
        <w:rPr>
          <w:rFonts w:ascii="Montserrat" w:hAnsi="Montserrat" w:cs="Arial"/>
          <w:sz w:val="20"/>
          <w:szCs w:val="20"/>
        </w:rPr>
      </w:pPr>
    </w:p>
    <w:tbl>
      <w:tblPr>
        <w:tblW w:w="9629" w:type="dxa"/>
        <w:tblCellMar>
          <w:left w:w="70" w:type="dxa"/>
          <w:right w:w="70" w:type="dxa"/>
        </w:tblCellMar>
        <w:tblLook w:val="04A0" w:firstRow="1" w:lastRow="0" w:firstColumn="1" w:lastColumn="0" w:noHBand="0" w:noVBand="1"/>
      </w:tblPr>
      <w:tblGrid>
        <w:gridCol w:w="6298"/>
        <w:gridCol w:w="3331"/>
      </w:tblGrid>
      <w:tr w:rsidR="00402D43" w:rsidRPr="00B757C5" w14:paraId="00E74A3D" w14:textId="77777777" w:rsidTr="00402D43">
        <w:trPr>
          <w:trHeight w:val="336"/>
        </w:trPr>
        <w:tc>
          <w:tcPr>
            <w:tcW w:w="9629"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4A462ADD" w14:textId="6FDB59FE" w:rsidR="00402D43" w:rsidRPr="00B757C5" w:rsidRDefault="00402D43">
            <w:pPr>
              <w:jc w:val="center"/>
              <w:rPr>
                <w:rFonts w:ascii="Montserrat" w:hAnsi="Montserrat" w:cs="Calibri"/>
                <w:b/>
                <w:bCs/>
                <w:color w:val="000000"/>
                <w:sz w:val="20"/>
                <w:szCs w:val="20"/>
                <w:lang w:eastAsia="es-MX"/>
              </w:rPr>
            </w:pPr>
            <w:r w:rsidRPr="00B757C5">
              <w:rPr>
                <w:rFonts w:ascii="Montserrat" w:hAnsi="Montserrat" w:cs="Calibri"/>
                <w:b/>
                <w:bCs/>
                <w:color w:val="000000"/>
                <w:sz w:val="20"/>
                <w:szCs w:val="20"/>
              </w:rPr>
              <w:t>CU</w:t>
            </w:r>
            <w:r w:rsidR="00FE2FDA" w:rsidRPr="00B757C5">
              <w:rPr>
                <w:rFonts w:ascii="Montserrat" w:hAnsi="Montserrat" w:cs="Calibri"/>
                <w:b/>
                <w:bCs/>
                <w:color w:val="000000"/>
                <w:sz w:val="20"/>
                <w:szCs w:val="20"/>
              </w:rPr>
              <w:t>ENTAS POR PAGAR AL 3</w:t>
            </w:r>
            <w:r w:rsidR="00BD4F81">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BD4F81">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402D43" w:rsidRPr="00B757C5" w14:paraId="2D91C549" w14:textId="77777777" w:rsidTr="00402D43">
        <w:trPr>
          <w:trHeight w:val="348"/>
        </w:trPr>
        <w:tc>
          <w:tcPr>
            <w:tcW w:w="6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17B37E" w14:textId="77777777"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SERVICIOS PERSONALES POR PAGAR A CORTO PLAZO </w:t>
            </w:r>
          </w:p>
        </w:tc>
        <w:tc>
          <w:tcPr>
            <w:tcW w:w="3331" w:type="dxa"/>
            <w:tcBorders>
              <w:top w:val="single" w:sz="4" w:space="0" w:color="auto"/>
              <w:left w:val="nil"/>
              <w:bottom w:val="single" w:sz="4" w:space="0" w:color="auto"/>
              <w:right w:val="single" w:sz="4" w:space="0" w:color="auto"/>
            </w:tcBorders>
            <w:shd w:val="clear" w:color="auto" w:fill="auto"/>
            <w:noWrap/>
            <w:vAlign w:val="bottom"/>
            <w:hideMark/>
          </w:tcPr>
          <w:p w14:paraId="5C4DBE7E" w14:textId="1FED5616"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 </w:t>
            </w:r>
            <w:r w:rsidR="00BD4F81">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156192" w:rsidRPr="00B757C5">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00156192" w:rsidRPr="00B757C5">
              <w:rPr>
                <w:rFonts w:ascii="Montserrat" w:hAnsi="Montserrat" w:cs="Calibri"/>
                <w:color w:val="000000"/>
                <w:sz w:val="20"/>
                <w:szCs w:val="20"/>
              </w:rPr>
              <w:t xml:space="preserve"> </w:t>
            </w:r>
            <w:r w:rsidR="00A63813" w:rsidRPr="00A63813">
              <w:rPr>
                <w:rFonts w:ascii="Montserrat" w:hAnsi="Montserrat" w:cs="Calibri"/>
                <w:color w:val="000000"/>
                <w:sz w:val="20"/>
                <w:szCs w:val="20"/>
              </w:rPr>
              <w:t>6,652,313.45</w:t>
            </w:r>
          </w:p>
        </w:tc>
      </w:tr>
      <w:tr w:rsidR="00402D43" w:rsidRPr="00B757C5" w14:paraId="2B4B059B" w14:textId="77777777" w:rsidTr="00402D43">
        <w:trPr>
          <w:trHeight w:val="348"/>
        </w:trPr>
        <w:tc>
          <w:tcPr>
            <w:tcW w:w="6298" w:type="dxa"/>
            <w:tcBorders>
              <w:top w:val="nil"/>
              <w:left w:val="single" w:sz="4" w:space="0" w:color="auto"/>
              <w:bottom w:val="single" w:sz="4" w:space="0" w:color="auto"/>
              <w:right w:val="single" w:sz="4" w:space="0" w:color="auto"/>
            </w:tcBorders>
            <w:shd w:val="clear" w:color="auto" w:fill="auto"/>
            <w:noWrap/>
            <w:vAlign w:val="bottom"/>
            <w:hideMark/>
          </w:tcPr>
          <w:p w14:paraId="4C4A4F5F" w14:textId="77777777"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PROVEEDORES POR PAGAR A CORTO PLAZO </w:t>
            </w:r>
          </w:p>
        </w:tc>
        <w:tc>
          <w:tcPr>
            <w:tcW w:w="3331" w:type="dxa"/>
            <w:tcBorders>
              <w:top w:val="nil"/>
              <w:left w:val="nil"/>
              <w:bottom w:val="single" w:sz="4" w:space="0" w:color="auto"/>
              <w:right w:val="single" w:sz="4" w:space="0" w:color="auto"/>
            </w:tcBorders>
            <w:shd w:val="clear" w:color="auto" w:fill="auto"/>
            <w:noWrap/>
            <w:vAlign w:val="bottom"/>
            <w:hideMark/>
          </w:tcPr>
          <w:p w14:paraId="59D3BEC9" w14:textId="3735A596"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 </w:t>
            </w:r>
            <w:r w:rsidR="00BD4F81">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156192" w:rsidRPr="00B757C5">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A63813" w:rsidRPr="00A63813">
              <w:rPr>
                <w:rFonts w:ascii="Montserrat" w:hAnsi="Montserrat" w:cs="Calibri"/>
                <w:color w:val="000000"/>
                <w:sz w:val="20"/>
                <w:szCs w:val="20"/>
              </w:rPr>
              <w:t>7,193,587.62</w:t>
            </w:r>
          </w:p>
        </w:tc>
      </w:tr>
      <w:tr w:rsidR="00402D43" w:rsidRPr="00B757C5" w14:paraId="4DE84838" w14:textId="77777777" w:rsidTr="00402D43">
        <w:trPr>
          <w:trHeight w:val="348"/>
        </w:trPr>
        <w:tc>
          <w:tcPr>
            <w:tcW w:w="6298" w:type="dxa"/>
            <w:tcBorders>
              <w:top w:val="nil"/>
              <w:left w:val="single" w:sz="4" w:space="0" w:color="auto"/>
              <w:bottom w:val="single" w:sz="4" w:space="0" w:color="auto"/>
              <w:right w:val="single" w:sz="4" w:space="0" w:color="auto"/>
            </w:tcBorders>
            <w:shd w:val="clear" w:color="auto" w:fill="auto"/>
            <w:noWrap/>
            <w:vAlign w:val="bottom"/>
            <w:hideMark/>
          </w:tcPr>
          <w:p w14:paraId="7822C3F4" w14:textId="77777777"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TRANSFERENCIAS OTORGADAS POR PAGAR</w:t>
            </w:r>
          </w:p>
        </w:tc>
        <w:tc>
          <w:tcPr>
            <w:tcW w:w="3331" w:type="dxa"/>
            <w:tcBorders>
              <w:top w:val="nil"/>
              <w:left w:val="nil"/>
              <w:bottom w:val="single" w:sz="4" w:space="0" w:color="auto"/>
              <w:right w:val="single" w:sz="4" w:space="0" w:color="auto"/>
            </w:tcBorders>
            <w:shd w:val="clear" w:color="auto" w:fill="auto"/>
            <w:noWrap/>
            <w:vAlign w:val="bottom"/>
            <w:hideMark/>
          </w:tcPr>
          <w:p w14:paraId="68C44DC4" w14:textId="06227C10"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 </w:t>
            </w:r>
            <w:r w:rsidR="00BD4F81">
              <w:rPr>
                <w:rFonts w:ascii="Montserrat" w:hAnsi="Montserrat" w:cs="Calibri"/>
                <w:color w:val="000000"/>
                <w:sz w:val="20"/>
                <w:szCs w:val="20"/>
              </w:rPr>
              <w:t>-</w:t>
            </w:r>
            <w:r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sidR="00BD4F81">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BD4F81">
              <w:rPr>
                <w:rFonts w:ascii="Montserrat" w:hAnsi="Montserrat" w:cs="Calibri"/>
                <w:color w:val="000000"/>
                <w:sz w:val="20"/>
                <w:szCs w:val="20"/>
              </w:rPr>
              <w:t>161,906.67</w:t>
            </w:r>
            <w:r w:rsidRPr="00B757C5">
              <w:rPr>
                <w:rFonts w:ascii="Montserrat" w:hAnsi="Montserrat" w:cs="Calibri"/>
                <w:color w:val="000000"/>
                <w:sz w:val="20"/>
                <w:szCs w:val="20"/>
              </w:rPr>
              <w:t xml:space="preserve"> </w:t>
            </w:r>
          </w:p>
        </w:tc>
      </w:tr>
      <w:tr w:rsidR="00402D43" w:rsidRPr="00B757C5" w14:paraId="561C89D5" w14:textId="77777777" w:rsidTr="00402D43">
        <w:trPr>
          <w:trHeight w:val="336"/>
        </w:trPr>
        <w:tc>
          <w:tcPr>
            <w:tcW w:w="6298" w:type="dxa"/>
            <w:tcBorders>
              <w:top w:val="nil"/>
              <w:left w:val="single" w:sz="4" w:space="0" w:color="auto"/>
              <w:bottom w:val="single" w:sz="4" w:space="0" w:color="auto"/>
              <w:right w:val="single" w:sz="4" w:space="0" w:color="auto"/>
            </w:tcBorders>
            <w:shd w:val="clear" w:color="auto" w:fill="auto"/>
            <w:noWrap/>
            <w:vAlign w:val="bottom"/>
            <w:hideMark/>
          </w:tcPr>
          <w:p w14:paraId="63277B63" w14:textId="77777777"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RETENCIONES Y CONTRIBUCIONES POR PAGAR</w:t>
            </w:r>
          </w:p>
        </w:tc>
        <w:tc>
          <w:tcPr>
            <w:tcW w:w="3331" w:type="dxa"/>
            <w:tcBorders>
              <w:top w:val="nil"/>
              <w:left w:val="nil"/>
              <w:bottom w:val="single" w:sz="4" w:space="0" w:color="auto"/>
              <w:right w:val="single" w:sz="4" w:space="0" w:color="auto"/>
            </w:tcBorders>
            <w:shd w:val="clear" w:color="auto" w:fill="auto"/>
            <w:noWrap/>
            <w:vAlign w:val="bottom"/>
            <w:hideMark/>
          </w:tcPr>
          <w:p w14:paraId="7CB56625" w14:textId="168D5B3C"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 </w:t>
            </w:r>
            <w:r w:rsidR="00BD4F81">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156192" w:rsidRPr="00B757C5">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BD4F81">
              <w:rPr>
                <w:rFonts w:ascii="Montserrat" w:hAnsi="Montserrat" w:cs="Calibri"/>
                <w:color w:val="000000"/>
                <w:sz w:val="20"/>
                <w:szCs w:val="20"/>
              </w:rPr>
              <w:t>12,083,063.32</w:t>
            </w:r>
          </w:p>
        </w:tc>
      </w:tr>
      <w:tr w:rsidR="00402D43" w:rsidRPr="00B757C5" w14:paraId="03DE090B" w14:textId="77777777" w:rsidTr="00402D43">
        <w:trPr>
          <w:trHeight w:val="324"/>
        </w:trPr>
        <w:tc>
          <w:tcPr>
            <w:tcW w:w="6298" w:type="dxa"/>
            <w:tcBorders>
              <w:top w:val="nil"/>
              <w:left w:val="single" w:sz="4" w:space="0" w:color="auto"/>
              <w:bottom w:val="single" w:sz="4" w:space="0" w:color="auto"/>
              <w:right w:val="single" w:sz="4" w:space="0" w:color="auto"/>
            </w:tcBorders>
            <w:shd w:val="clear" w:color="auto" w:fill="auto"/>
            <w:noWrap/>
            <w:vAlign w:val="bottom"/>
            <w:hideMark/>
          </w:tcPr>
          <w:p w14:paraId="1FE09BE7" w14:textId="77777777"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OTRAS CUENTAS POR PAGAR</w:t>
            </w:r>
          </w:p>
        </w:tc>
        <w:tc>
          <w:tcPr>
            <w:tcW w:w="3331" w:type="dxa"/>
            <w:tcBorders>
              <w:top w:val="nil"/>
              <w:left w:val="nil"/>
              <w:bottom w:val="single" w:sz="4" w:space="0" w:color="auto"/>
              <w:right w:val="single" w:sz="4" w:space="0" w:color="auto"/>
            </w:tcBorders>
            <w:shd w:val="clear" w:color="auto" w:fill="auto"/>
            <w:noWrap/>
            <w:vAlign w:val="bottom"/>
            <w:hideMark/>
          </w:tcPr>
          <w:p w14:paraId="06C9B980" w14:textId="20F9C8A3" w:rsidR="00402D43" w:rsidRPr="00B757C5" w:rsidRDefault="00BD4F81">
            <w:pPr>
              <w:rPr>
                <w:rFonts w:ascii="Montserrat" w:hAnsi="Montserrat" w:cs="Calibri"/>
                <w:color w:val="000000"/>
                <w:sz w:val="20"/>
                <w:szCs w:val="20"/>
              </w:rPr>
            </w:pPr>
            <w:r>
              <w:rPr>
                <w:rFonts w:ascii="Montserrat" w:hAnsi="Montserrat" w:cs="Calibri"/>
                <w:color w:val="000000"/>
                <w:sz w:val="20"/>
                <w:szCs w:val="20"/>
              </w:rPr>
              <w:t xml:space="preserve"> </w:t>
            </w:r>
            <w:r w:rsidR="00402D43" w:rsidRPr="00B757C5">
              <w:rPr>
                <w:rFonts w:ascii="Montserrat" w:hAnsi="Montserrat" w:cs="Calibri"/>
                <w:color w:val="000000"/>
                <w:sz w:val="20"/>
                <w:szCs w:val="20"/>
              </w:rPr>
              <w:t xml:space="preserve"> $             </w:t>
            </w:r>
            <w:r w:rsidR="00B757C5">
              <w:rPr>
                <w:rFonts w:ascii="Montserrat" w:hAnsi="Montserrat" w:cs="Calibri"/>
                <w:color w:val="000000"/>
                <w:sz w:val="20"/>
                <w:szCs w:val="20"/>
              </w:rPr>
              <w:t xml:space="preserve"> </w:t>
            </w:r>
            <w:r w:rsidR="00402D43" w:rsidRPr="00B757C5">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Pr>
                <w:rFonts w:ascii="Montserrat" w:hAnsi="Montserrat" w:cs="Calibri"/>
                <w:color w:val="000000"/>
                <w:sz w:val="20"/>
                <w:szCs w:val="20"/>
              </w:rPr>
              <w:t xml:space="preserve"> </w:t>
            </w:r>
            <w:r w:rsidR="00B757C5" w:rsidRPr="00B757C5">
              <w:rPr>
                <w:rFonts w:ascii="Montserrat" w:hAnsi="Montserrat" w:cs="Calibri"/>
                <w:color w:val="000000"/>
                <w:sz w:val="20"/>
                <w:szCs w:val="20"/>
              </w:rPr>
              <w:t xml:space="preserve">  </w:t>
            </w:r>
            <w:r w:rsidR="00CF38CE">
              <w:rPr>
                <w:rFonts w:ascii="Montserrat" w:hAnsi="Montserrat" w:cs="Calibri"/>
                <w:color w:val="000000"/>
                <w:sz w:val="20"/>
                <w:szCs w:val="20"/>
              </w:rPr>
              <w:t>0</w:t>
            </w:r>
            <w:r w:rsidR="00B757C5" w:rsidRPr="00B757C5">
              <w:rPr>
                <w:rFonts w:ascii="Montserrat" w:hAnsi="Montserrat" w:cs="Calibri"/>
                <w:color w:val="000000"/>
                <w:sz w:val="20"/>
                <w:szCs w:val="20"/>
              </w:rPr>
              <w:t>.00</w:t>
            </w:r>
          </w:p>
        </w:tc>
      </w:tr>
      <w:tr w:rsidR="00402D43" w:rsidRPr="00B757C5" w14:paraId="2E12B8D8" w14:textId="77777777" w:rsidTr="00B00AE4">
        <w:trPr>
          <w:trHeight w:val="324"/>
        </w:trPr>
        <w:tc>
          <w:tcPr>
            <w:tcW w:w="6298" w:type="dxa"/>
            <w:tcBorders>
              <w:top w:val="nil"/>
              <w:left w:val="single" w:sz="4" w:space="0" w:color="auto"/>
              <w:bottom w:val="single" w:sz="4" w:space="0" w:color="auto"/>
              <w:right w:val="single" w:sz="4" w:space="0" w:color="auto"/>
            </w:tcBorders>
            <w:shd w:val="clear" w:color="auto" w:fill="auto"/>
            <w:noWrap/>
            <w:vAlign w:val="bottom"/>
            <w:hideMark/>
          </w:tcPr>
          <w:p w14:paraId="780D9E8B" w14:textId="77777777"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OTROS PASIVOS CIRCULANTES</w:t>
            </w:r>
          </w:p>
        </w:tc>
        <w:tc>
          <w:tcPr>
            <w:tcW w:w="3331" w:type="dxa"/>
            <w:tcBorders>
              <w:top w:val="nil"/>
              <w:left w:val="nil"/>
              <w:bottom w:val="single" w:sz="4" w:space="0" w:color="auto"/>
              <w:right w:val="single" w:sz="4" w:space="0" w:color="auto"/>
            </w:tcBorders>
            <w:shd w:val="clear" w:color="auto" w:fill="auto"/>
            <w:noWrap/>
            <w:vAlign w:val="bottom"/>
            <w:hideMark/>
          </w:tcPr>
          <w:p w14:paraId="3D883980" w14:textId="1D25ADAA" w:rsidR="00402D43" w:rsidRPr="00B757C5" w:rsidRDefault="00402D43">
            <w:pPr>
              <w:rPr>
                <w:rFonts w:ascii="Montserrat" w:hAnsi="Montserrat" w:cs="Calibri"/>
                <w:color w:val="000000"/>
                <w:sz w:val="20"/>
                <w:szCs w:val="20"/>
              </w:rPr>
            </w:pPr>
            <w:r w:rsidRPr="00B757C5">
              <w:rPr>
                <w:rFonts w:ascii="Montserrat" w:hAnsi="Montserrat" w:cs="Calibri"/>
                <w:color w:val="000000"/>
                <w:sz w:val="20"/>
                <w:szCs w:val="20"/>
              </w:rPr>
              <w:t xml:space="preserve"> </w:t>
            </w:r>
            <w:r w:rsidR="00A63813">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B757C5">
              <w:rPr>
                <w:rFonts w:ascii="Montserrat" w:hAnsi="Montserrat" w:cs="Calibri"/>
                <w:color w:val="000000"/>
                <w:sz w:val="20"/>
                <w:szCs w:val="20"/>
              </w:rPr>
              <w:t xml:space="preserve">  </w:t>
            </w:r>
            <w:r w:rsidRPr="00B757C5">
              <w:rPr>
                <w:rFonts w:ascii="Montserrat" w:hAnsi="Montserrat" w:cs="Calibri"/>
                <w:color w:val="000000"/>
                <w:sz w:val="20"/>
                <w:szCs w:val="20"/>
              </w:rPr>
              <w:t xml:space="preserve"> </w:t>
            </w:r>
            <w:r w:rsidR="00291B06">
              <w:rPr>
                <w:rFonts w:ascii="Montserrat" w:hAnsi="Montserrat" w:cs="Calibri"/>
                <w:color w:val="000000"/>
                <w:sz w:val="20"/>
                <w:szCs w:val="20"/>
              </w:rPr>
              <w:t xml:space="preserve">     </w:t>
            </w:r>
            <w:r w:rsidR="00CF38CE">
              <w:rPr>
                <w:rFonts w:ascii="Montserrat" w:hAnsi="Montserrat" w:cs="Calibri"/>
                <w:color w:val="000000"/>
                <w:sz w:val="20"/>
                <w:szCs w:val="20"/>
              </w:rPr>
              <w:t xml:space="preserve"> </w:t>
            </w:r>
            <w:r w:rsidR="00BD4F81">
              <w:rPr>
                <w:rFonts w:ascii="Montserrat" w:hAnsi="Montserrat" w:cs="Calibri"/>
                <w:color w:val="000000"/>
                <w:sz w:val="20"/>
                <w:szCs w:val="20"/>
              </w:rPr>
              <w:t xml:space="preserve"> </w:t>
            </w:r>
            <w:r w:rsidR="00CF38CE">
              <w:rPr>
                <w:rFonts w:ascii="Montserrat" w:hAnsi="Montserrat" w:cs="Calibri"/>
                <w:color w:val="000000"/>
                <w:sz w:val="20"/>
                <w:szCs w:val="20"/>
              </w:rPr>
              <w:t xml:space="preserve">   </w:t>
            </w:r>
            <w:r w:rsidR="00A63813" w:rsidRPr="00A63813">
              <w:rPr>
                <w:rFonts w:ascii="Montserrat" w:hAnsi="Montserrat" w:cs="Calibri"/>
                <w:color w:val="000000"/>
                <w:sz w:val="20"/>
                <w:szCs w:val="20"/>
              </w:rPr>
              <w:t>2,959.94</w:t>
            </w:r>
          </w:p>
        </w:tc>
      </w:tr>
      <w:tr w:rsidR="00402D43" w:rsidRPr="00B757C5" w14:paraId="3D491A22" w14:textId="77777777" w:rsidTr="00367602">
        <w:trPr>
          <w:trHeight w:val="70"/>
        </w:trPr>
        <w:tc>
          <w:tcPr>
            <w:tcW w:w="6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4A0C0A" w14:textId="1215B270" w:rsidR="00402D43" w:rsidRPr="00B757C5" w:rsidRDefault="00C74CC8">
            <w:pPr>
              <w:rPr>
                <w:rFonts w:ascii="Montserrat" w:hAnsi="Montserrat" w:cs="Calibri"/>
                <w:b/>
                <w:bCs/>
                <w:color w:val="000000"/>
                <w:sz w:val="20"/>
                <w:szCs w:val="20"/>
              </w:rPr>
            </w:pPr>
            <w:r w:rsidRPr="00B757C5">
              <w:rPr>
                <w:rFonts w:ascii="Montserrat" w:hAnsi="Montserrat" w:cs="Calibri"/>
                <w:b/>
                <w:bCs/>
                <w:color w:val="000000"/>
                <w:sz w:val="20"/>
                <w:szCs w:val="20"/>
              </w:rPr>
              <w:t>TOTAL,</w:t>
            </w:r>
            <w:r w:rsidR="00402D43" w:rsidRPr="00B757C5">
              <w:rPr>
                <w:rFonts w:ascii="Montserrat" w:hAnsi="Montserrat" w:cs="Calibri"/>
                <w:b/>
                <w:bCs/>
                <w:color w:val="000000"/>
                <w:sz w:val="20"/>
                <w:szCs w:val="20"/>
              </w:rPr>
              <w:t xml:space="preserve"> PASIVO A CORTO PLAZO </w:t>
            </w:r>
          </w:p>
        </w:tc>
        <w:tc>
          <w:tcPr>
            <w:tcW w:w="33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C9FBD" w14:textId="55F56822" w:rsidR="00402D43" w:rsidRPr="00367602" w:rsidRDefault="00BD4F81" w:rsidP="00BD4F81">
            <w:pPr>
              <w:rPr>
                <w:rFonts w:ascii="Montserrat" w:hAnsi="Montserrat" w:cs="Calibri"/>
                <w:b/>
                <w:bCs/>
                <w:color w:val="000000"/>
                <w:sz w:val="20"/>
                <w:szCs w:val="20"/>
              </w:rPr>
            </w:pPr>
            <w:r>
              <w:rPr>
                <w:rFonts w:ascii="Montserrat" w:hAnsi="Montserrat" w:cs="Arial"/>
                <w:b/>
                <w:bCs/>
                <w:sz w:val="20"/>
                <w:szCs w:val="20"/>
              </w:rPr>
              <w:t xml:space="preserve">  </w:t>
            </w:r>
            <w:r w:rsidR="00367602" w:rsidRPr="00367602">
              <w:rPr>
                <w:rFonts w:ascii="Montserrat" w:hAnsi="Montserrat" w:cs="Arial"/>
                <w:b/>
                <w:bCs/>
                <w:sz w:val="20"/>
                <w:szCs w:val="20"/>
              </w:rPr>
              <w:t>$</w:t>
            </w:r>
            <w:r>
              <w:rPr>
                <w:rFonts w:ascii="Montserrat" w:hAnsi="Montserrat" w:cs="Arial"/>
                <w:b/>
                <w:bCs/>
                <w:sz w:val="20"/>
                <w:szCs w:val="20"/>
              </w:rPr>
              <w:t xml:space="preserve">                 </w:t>
            </w:r>
            <w:r w:rsidR="00A63813" w:rsidRPr="00A63813">
              <w:rPr>
                <w:rFonts w:ascii="Montserrat" w:hAnsi="Montserrat" w:cs="Arial"/>
                <w:b/>
                <w:bCs/>
                <w:sz w:val="20"/>
                <w:szCs w:val="20"/>
              </w:rPr>
              <w:t>25,770,017.66</w:t>
            </w:r>
          </w:p>
        </w:tc>
      </w:tr>
    </w:tbl>
    <w:p w14:paraId="55F06BC9" w14:textId="77777777" w:rsidR="002E596D" w:rsidRPr="00D7024D" w:rsidRDefault="002E596D" w:rsidP="003A3C03">
      <w:pPr>
        <w:jc w:val="both"/>
        <w:rPr>
          <w:rFonts w:ascii="Montserrat" w:hAnsi="Montserrat" w:cs="Arial"/>
          <w:sz w:val="20"/>
          <w:szCs w:val="20"/>
        </w:rPr>
      </w:pPr>
    </w:p>
    <w:p w14:paraId="585FDC66" w14:textId="605F9661" w:rsidR="00932E04" w:rsidRDefault="00BD4F81" w:rsidP="003A3C03">
      <w:pPr>
        <w:jc w:val="both"/>
        <w:rPr>
          <w:rFonts w:ascii="Montserrat" w:hAnsi="Montserrat" w:cs="Arial"/>
          <w:bCs/>
          <w:sz w:val="20"/>
          <w:szCs w:val="20"/>
        </w:rPr>
      </w:pPr>
      <w:r>
        <w:rPr>
          <w:rFonts w:ascii="Montserrat" w:hAnsi="Montserrat" w:cs="Arial"/>
          <w:bCs/>
          <w:sz w:val="20"/>
          <w:szCs w:val="20"/>
        </w:rPr>
        <w:t>Se hace mención que, para cumplir con el cierre en tiempo y forma, se realizo la provisión de los siguientes importes, mismos que quedaran saldados al 31 de enero de 2024:</w:t>
      </w:r>
    </w:p>
    <w:p w14:paraId="30705509" w14:textId="77777777" w:rsidR="00BD4F81" w:rsidRDefault="00BD4F81" w:rsidP="003A3C03">
      <w:pPr>
        <w:jc w:val="both"/>
        <w:rPr>
          <w:rFonts w:ascii="Montserrat" w:hAnsi="Montserrat" w:cs="Arial"/>
          <w:bCs/>
          <w:sz w:val="20"/>
          <w:szCs w:val="20"/>
        </w:rPr>
      </w:pPr>
    </w:p>
    <w:p w14:paraId="6B271A35" w14:textId="7CC9C75F" w:rsidR="00BD4F81" w:rsidRDefault="00BD4F81" w:rsidP="003A3C03">
      <w:pPr>
        <w:jc w:val="both"/>
        <w:rPr>
          <w:rFonts w:ascii="Montserrat" w:hAnsi="Montserrat" w:cs="Arial"/>
          <w:bCs/>
          <w:sz w:val="20"/>
          <w:szCs w:val="20"/>
        </w:rPr>
      </w:pPr>
      <w:r>
        <w:rPr>
          <w:rFonts w:ascii="Montserrat" w:hAnsi="Montserrat" w:cs="Arial"/>
          <w:bCs/>
          <w:sz w:val="20"/>
          <w:szCs w:val="20"/>
        </w:rPr>
        <w:t>-Nómina Estimulo al Desempeño Docente 2023 por un importe de $983,954.40</w:t>
      </w:r>
    </w:p>
    <w:p w14:paraId="6B869B0E" w14:textId="10A6338D" w:rsidR="00BD4F81" w:rsidRDefault="00BD4F81" w:rsidP="003A3C03">
      <w:pPr>
        <w:jc w:val="both"/>
        <w:rPr>
          <w:rFonts w:ascii="Montserrat" w:hAnsi="Montserrat" w:cs="Arial"/>
          <w:bCs/>
          <w:sz w:val="20"/>
          <w:szCs w:val="20"/>
        </w:rPr>
      </w:pPr>
      <w:r>
        <w:rPr>
          <w:rFonts w:ascii="Montserrat" w:hAnsi="Montserrat" w:cs="Arial"/>
          <w:bCs/>
          <w:sz w:val="20"/>
          <w:szCs w:val="20"/>
        </w:rPr>
        <w:t>-Nómina nivelación de plazas con salario mínimo por un importe de $</w:t>
      </w:r>
      <w:r w:rsidRPr="00BD4F81">
        <w:rPr>
          <w:rFonts w:ascii="Montserrat" w:hAnsi="Montserrat" w:cs="Arial"/>
          <w:bCs/>
          <w:sz w:val="20"/>
          <w:szCs w:val="20"/>
        </w:rPr>
        <w:t>20,986</w:t>
      </w:r>
      <w:r>
        <w:rPr>
          <w:rFonts w:ascii="Montserrat" w:hAnsi="Montserrat" w:cs="Arial"/>
          <w:bCs/>
          <w:sz w:val="20"/>
          <w:szCs w:val="20"/>
        </w:rPr>
        <w:t>.00</w:t>
      </w:r>
    </w:p>
    <w:p w14:paraId="4F25B2AA" w14:textId="6828D29B" w:rsidR="00BD4F81" w:rsidRDefault="00BD4F81" w:rsidP="003A3C03">
      <w:pPr>
        <w:jc w:val="both"/>
        <w:rPr>
          <w:rFonts w:ascii="Montserrat" w:hAnsi="Montserrat" w:cs="Arial"/>
          <w:bCs/>
          <w:sz w:val="20"/>
          <w:szCs w:val="20"/>
        </w:rPr>
      </w:pPr>
      <w:r>
        <w:rPr>
          <w:rFonts w:ascii="Montserrat" w:hAnsi="Montserrat" w:cs="Arial"/>
          <w:bCs/>
          <w:sz w:val="20"/>
          <w:szCs w:val="20"/>
        </w:rPr>
        <w:t>-</w:t>
      </w:r>
      <w:r w:rsidR="00016652">
        <w:rPr>
          <w:rFonts w:ascii="Montserrat" w:hAnsi="Montserrat" w:cs="Arial"/>
          <w:bCs/>
          <w:sz w:val="20"/>
          <w:szCs w:val="20"/>
        </w:rPr>
        <w:t>IMSS diciembre 2023 por un importe de $257,685.22 (Obrero $39,982.80 y Patronal $217,702.42)</w:t>
      </w:r>
    </w:p>
    <w:p w14:paraId="70053262" w14:textId="1B1DF30F" w:rsidR="00016652" w:rsidRDefault="00016652" w:rsidP="003A3C03">
      <w:pPr>
        <w:jc w:val="both"/>
        <w:rPr>
          <w:rFonts w:ascii="Montserrat" w:hAnsi="Montserrat" w:cs="Arial"/>
          <w:bCs/>
          <w:sz w:val="20"/>
          <w:szCs w:val="20"/>
        </w:rPr>
      </w:pPr>
      <w:r>
        <w:rPr>
          <w:rFonts w:ascii="Montserrat" w:hAnsi="Montserrat" w:cs="Arial"/>
          <w:bCs/>
          <w:sz w:val="20"/>
          <w:szCs w:val="20"/>
        </w:rPr>
        <w:t>-RCV diciembre 2023 por un importe de $450,417.86 (Obrero $69,183.74, Patronal $381,234.12)</w:t>
      </w:r>
    </w:p>
    <w:p w14:paraId="5D0D3867" w14:textId="4C00854B" w:rsidR="00016652" w:rsidRDefault="00016652" w:rsidP="003A3C03">
      <w:pPr>
        <w:jc w:val="both"/>
        <w:rPr>
          <w:rFonts w:ascii="Montserrat" w:hAnsi="Montserrat" w:cs="Arial"/>
          <w:bCs/>
          <w:sz w:val="20"/>
          <w:szCs w:val="20"/>
        </w:rPr>
      </w:pPr>
      <w:r>
        <w:rPr>
          <w:rFonts w:ascii="Montserrat" w:hAnsi="Montserrat" w:cs="Arial"/>
          <w:bCs/>
          <w:sz w:val="20"/>
          <w:szCs w:val="20"/>
        </w:rPr>
        <w:t>-INFONAVIT diciembre 2023 por un importe de $422,357.85 (Amortización $114,840.12 y Patronal $307,517.73)</w:t>
      </w:r>
    </w:p>
    <w:p w14:paraId="5FA8A6C2" w14:textId="456E433D" w:rsidR="00016652" w:rsidRDefault="00016652" w:rsidP="003A3C03">
      <w:pPr>
        <w:jc w:val="both"/>
        <w:rPr>
          <w:rFonts w:ascii="Montserrat" w:hAnsi="Montserrat" w:cs="Arial"/>
          <w:bCs/>
          <w:sz w:val="20"/>
          <w:szCs w:val="20"/>
        </w:rPr>
      </w:pPr>
      <w:r>
        <w:rPr>
          <w:rFonts w:ascii="Montserrat" w:hAnsi="Montserrat" w:cs="Arial"/>
          <w:bCs/>
          <w:sz w:val="20"/>
          <w:szCs w:val="20"/>
        </w:rPr>
        <w:t xml:space="preserve">-Provisión alcances del ejercicio fiscal 2023 del trabajador José Quinto Carreón por un importe de $20,373.46 </w:t>
      </w:r>
    </w:p>
    <w:p w14:paraId="509D1C9C" w14:textId="4FC8905B" w:rsidR="00016652" w:rsidRDefault="00016652" w:rsidP="003A3C03">
      <w:pPr>
        <w:jc w:val="both"/>
        <w:rPr>
          <w:rFonts w:ascii="Montserrat" w:hAnsi="Montserrat" w:cs="Arial"/>
          <w:bCs/>
          <w:sz w:val="20"/>
          <w:szCs w:val="20"/>
        </w:rPr>
      </w:pPr>
      <w:r>
        <w:rPr>
          <w:rFonts w:ascii="Montserrat" w:hAnsi="Montserrat" w:cs="Arial"/>
          <w:bCs/>
          <w:sz w:val="20"/>
          <w:szCs w:val="20"/>
        </w:rPr>
        <w:t>-Provisión de Internet septiembre 2023 por un importe de $4,451.51</w:t>
      </w:r>
    </w:p>
    <w:p w14:paraId="6CE1CDD5" w14:textId="3AA8FE8A" w:rsidR="00016652" w:rsidRDefault="00016652" w:rsidP="00016652">
      <w:pPr>
        <w:jc w:val="both"/>
        <w:rPr>
          <w:rFonts w:ascii="Montserrat" w:hAnsi="Montserrat" w:cs="Arial"/>
          <w:bCs/>
          <w:sz w:val="20"/>
          <w:szCs w:val="20"/>
        </w:rPr>
      </w:pPr>
      <w:r>
        <w:rPr>
          <w:rFonts w:ascii="Montserrat" w:hAnsi="Montserrat" w:cs="Arial"/>
          <w:bCs/>
          <w:sz w:val="20"/>
          <w:szCs w:val="20"/>
        </w:rPr>
        <w:t>-Provisión de Internet agosto 2023 por un importe de $4,451.51</w:t>
      </w:r>
    </w:p>
    <w:p w14:paraId="7FBD186B" w14:textId="1D4098C1" w:rsidR="00016652" w:rsidRDefault="00016652" w:rsidP="00016652">
      <w:pPr>
        <w:jc w:val="both"/>
        <w:rPr>
          <w:rFonts w:ascii="Montserrat" w:hAnsi="Montserrat" w:cs="Arial"/>
          <w:bCs/>
          <w:sz w:val="20"/>
          <w:szCs w:val="20"/>
        </w:rPr>
      </w:pPr>
      <w:r>
        <w:rPr>
          <w:rFonts w:ascii="Montserrat" w:hAnsi="Montserrat" w:cs="Arial"/>
          <w:bCs/>
          <w:sz w:val="20"/>
          <w:szCs w:val="20"/>
        </w:rPr>
        <w:t>-Provisión de Internet julio 2023 por un importe de $4,451.51</w:t>
      </w:r>
    </w:p>
    <w:p w14:paraId="37022B12" w14:textId="41EF221A" w:rsidR="00016652" w:rsidRDefault="00016652" w:rsidP="00016652">
      <w:pPr>
        <w:jc w:val="both"/>
        <w:rPr>
          <w:rFonts w:ascii="Montserrat" w:hAnsi="Montserrat" w:cs="Arial"/>
          <w:bCs/>
          <w:sz w:val="20"/>
          <w:szCs w:val="20"/>
        </w:rPr>
      </w:pPr>
      <w:r>
        <w:rPr>
          <w:rFonts w:ascii="Montserrat" w:hAnsi="Montserrat" w:cs="Arial"/>
          <w:bCs/>
          <w:sz w:val="20"/>
          <w:szCs w:val="20"/>
        </w:rPr>
        <w:t>-Provisión de mantenimiento para baños por un importe de $124,986.95</w:t>
      </w:r>
    </w:p>
    <w:p w14:paraId="1AEFDC5E" w14:textId="79FA03AE" w:rsidR="00016652" w:rsidRDefault="00016652" w:rsidP="00016652">
      <w:pPr>
        <w:jc w:val="both"/>
        <w:rPr>
          <w:rFonts w:ascii="Montserrat" w:hAnsi="Montserrat" w:cs="Arial"/>
          <w:bCs/>
          <w:sz w:val="20"/>
          <w:szCs w:val="20"/>
        </w:rPr>
      </w:pPr>
      <w:r>
        <w:rPr>
          <w:rFonts w:ascii="Montserrat" w:hAnsi="Montserrat" w:cs="Arial"/>
          <w:bCs/>
          <w:sz w:val="20"/>
          <w:szCs w:val="20"/>
        </w:rPr>
        <w:t>-Provisión de proyecto COVEICYDET equipo medico y de laboratorio por un importe de $275,501.74</w:t>
      </w:r>
    </w:p>
    <w:p w14:paraId="591A537B" w14:textId="06BD9499" w:rsidR="00016652" w:rsidRDefault="00016652" w:rsidP="00016652">
      <w:pPr>
        <w:jc w:val="both"/>
        <w:rPr>
          <w:rFonts w:ascii="Montserrat" w:hAnsi="Montserrat" w:cs="Arial"/>
          <w:bCs/>
          <w:sz w:val="20"/>
          <w:szCs w:val="20"/>
        </w:rPr>
      </w:pPr>
      <w:r>
        <w:rPr>
          <w:rFonts w:ascii="Montserrat" w:hAnsi="Montserrat" w:cs="Arial"/>
          <w:bCs/>
          <w:sz w:val="20"/>
          <w:szCs w:val="20"/>
        </w:rPr>
        <w:t>-Provisión de mantenimiento estacionamiento por un importe de $38,581.99</w:t>
      </w:r>
    </w:p>
    <w:p w14:paraId="6CBC10DD" w14:textId="0BD281F0" w:rsidR="00016652" w:rsidRDefault="00016652" w:rsidP="00016652">
      <w:pPr>
        <w:jc w:val="both"/>
        <w:rPr>
          <w:rFonts w:ascii="Montserrat" w:hAnsi="Montserrat" w:cs="Arial"/>
          <w:bCs/>
          <w:sz w:val="20"/>
          <w:szCs w:val="20"/>
        </w:rPr>
      </w:pPr>
      <w:r>
        <w:rPr>
          <w:rFonts w:ascii="Montserrat" w:hAnsi="Montserrat" w:cs="Arial"/>
          <w:bCs/>
          <w:sz w:val="20"/>
          <w:szCs w:val="20"/>
        </w:rPr>
        <w:t>-Provisión de mantenimiento por instalación y adecuación plafón por un importe de $36,418.00</w:t>
      </w:r>
    </w:p>
    <w:p w14:paraId="5D85C88E" w14:textId="01AE714E" w:rsidR="00016652" w:rsidRDefault="00016652" w:rsidP="00016652">
      <w:pPr>
        <w:jc w:val="both"/>
        <w:rPr>
          <w:rFonts w:ascii="Montserrat" w:hAnsi="Montserrat" w:cs="Arial"/>
          <w:bCs/>
          <w:sz w:val="20"/>
          <w:szCs w:val="20"/>
        </w:rPr>
      </w:pPr>
      <w:r>
        <w:rPr>
          <w:rFonts w:ascii="Montserrat" w:hAnsi="Montserrat" w:cs="Arial"/>
          <w:bCs/>
          <w:sz w:val="20"/>
          <w:szCs w:val="20"/>
        </w:rPr>
        <w:t>-Provisión de mantenimiento anticorrosivo por un importe de $45,425.60</w:t>
      </w:r>
    </w:p>
    <w:p w14:paraId="7C17ED7E" w14:textId="75662F86" w:rsidR="00016652" w:rsidRDefault="00016652" w:rsidP="00016652">
      <w:pPr>
        <w:jc w:val="both"/>
        <w:rPr>
          <w:rFonts w:ascii="Montserrat" w:hAnsi="Montserrat" w:cs="Arial"/>
          <w:bCs/>
          <w:sz w:val="20"/>
          <w:szCs w:val="20"/>
        </w:rPr>
      </w:pPr>
      <w:r>
        <w:rPr>
          <w:rFonts w:ascii="Montserrat" w:hAnsi="Montserrat" w:cs="Arial"/>
          <w:bCs/>
          <w:sz w:val="20"/>
          <w:szCs w:val="20"/>
        </w:rPr>
        <w:t>-Provisión licitación bienes informáticos por un importe de $374,900.89</w:t>
      </w:r>
    </w:p>
    <w:p w14:paraId="0B0AFE07" w14:textId="764AC893" w:rsidR="00016652" w:rsidRDefault="00016652" w:rsidP="00016652">
      <w:pPr>
        <w:jc w:val="both"/>
        <w:rPr>
          <w:rFonts w:ascii="Montserrat" w:hAnsi="Montserrat" w:cs="Arial"/>
          <w:bCs/>
          <w:sz w:val="20"/>
          <w:szCs w:val="20"/>
        </w:rPr>
      </w:pPr>
      <w:r>
        <w:rPr>
          <w:rFonts w:ascii="Montserrat" w:hAnsi="Montserrat" w:cs="Arial"/>
          <w:bCs/>
          <w:sz w:val="20"/>
          <w:szCs w:val="20"/>
        </w:rPr>
        <w:t>-Provisión proyectos productivos por un importe de $</w:t>
      </w:r>
      <w:r w:rsidR="000D7FE8">
        <w:rPr>
          <w:rFonts w:ascii="Montserrat" w:hAnsi="Montserrat" w:cs="Arial"/>
          <w:bCs/>
          <w:sz w:val="20"/>
          <w:szCs w:val="20"/>
        </w:rPr>
        <w:t>3,894,505.70</w:t>
      </w:r>
    </w:p>
    <w:p w14:paraId="7510840A" w14:textId="0C95021B" w:rsidR="000D7FE8" w:rsidRDefault="000D7FE8" w:rsidP="00016652">
      <w:pPr>
        <w:jc w:val="both"/>
        <w:rPr>
          <w:rFonts w:ascii="Montserrat" w:hAnsi="Montserrat" w:cs="Arial"/>
          <w:bCs/>
          <w:sz w:val="20"/>
          <w:szCs w:val="20"/>
        </w:rPr>
      </w:pPr>
      <w:r>
        <w:rPr>
          <w:rFonts w:ascii="Montserrat" w:hAnsi="Montserrat" w:cs="Arial"/>
          <w:bCs/>
          <w:sz w:val="20"/>
          <w:szCs w:val="20"/>
        </w:rPr>
        <w:t>-Provisión servicios básico diciembre 2023 por un importe de $24,048.00</w:t>
      </w:r>
    </w:p>
    <w:p w14:paraId="47A7EC30" w14:textId="7A39168B" w:rsidR="00BD4F81" w:rsidRDefault="000D7FE8" w:rsidP="003A3C03">
      <w:pPr>
        <w:jc w:val="both"/>
        <w:rPr>
          <w:rFonts w:ascii="Montserrat" w:hAnsi="Montserrat" w:cs="Arial"/>
          <w:bCs/>
          <w:sz w:val="20"/>
          <w:szCs w:val="20"/>
        </w:rPr>
      </w:pPr>
      <w:r>
        <w:rPr>
          <w:rFonts w:ascii="Montserrat" w:hAnsi="Montserrat" w:cs="Arial"/>
          <w:bCs/>
          <w:sz w:val="20"/>
          <w:szCs w:val="20"/>
        </w:rPr>
        <w:t>-Provisión pago impuesto tres por ciento sobre nomina diciembre 2023 por un importe de $169,591.16</w:t>
      </w:r>
    </w:p>
    <w:p w14:paraId="3AD3A371" w14:textId="77777777" w:rsidR="00BD4F81" w:rsidRPr="00BD4F81" w:rsidRDefault="00BD4F81" w:rsidP="003A3C03">
      <w:pPr>
        <w:jc w:val="both"/>
        <w:rPr>
          <w:rFonts w:ascii="Montserrat" w:hAnsi="Montserrat" w:cs="Arial"/>
          <w:bCs/>
          <w:sz w:val="20"/>
          <w:szCs w:val="20"/>
        </w:rPr>
      </w:pPr>
    </w:p>
    <w:p w14:paraId="0363EF51" w14:textId="77777777"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Notas al Estado de Variaciones en la Hacienda Pública / Patrimonio</w:t>
      </w:r>
    </w:p>
    <w:p w14:paraId="62D1EC62" w14:textId="3534B5BC"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 xml:space="preserve">    </w:t>
      </w:r>
    </w:p>
    <w:p w14:paraId="34D85FCE" w14:textId="244B14F9" w:rsidR="002E596D" w:rsidRPr="00574181" w:rsidRDefault="00F325F1" w:rsidP="003A3C03">
      <w:pPr>
        <w:jc w:val="both"/>
        <w:rPr>
          <w:rFonts w:ascii="Montserrat" w:hAnsi="Montserrat" w:cs="Arial"/>
          <w:sz w:val="20"/>
          <w:szCs w:val="20"/>
        </w:rPr>
      </w:pPr>
      <w:r w:rsidRPr="00010A43">
        <w:rPr>
          <w:rFonts w:ascii="Montserrat" w:hAnsi="Montserrat" w:cs="Arial"/>
          <w:sz w:val="20"/>
          <w:szCs w:val="20"/>
        </w:rPr>
        <w:t>Actualizaciones y donaciones de capital, en</w:t>
      </w:r>
      <w:r w:rsidRPr="00574181">
        <w:rPr>
          <w:rFonts w:ascii="Montserrat" w:hAnsi="Montserrat" w:cs="Arial"/>
          <w:sz w:val="20"/>
          <w:szCs w:val="20"/>
        </w:rPr>
        <w:t xml:space="preserve"> este apartado se tien</w:t>
      </w:r>
      <w:r w:rsidR="00736391" w:rsidRPr="00574181">
        <w:rPr>
          <w:rFonts w:ascii="Montserrat" w:hAnsi="Montserrat" w:cs="Arial"/>
          <w:sz w:val="20"/>
          <w:szCs w:val="20"/>
        </w:rPr>
        <w:t>en registros</w:t>
      </w:r>
      <w:r w:rsidRPr="00574181">
        <w:rPr>
          <w:rFonts w:ascii="Montserrat" w:hAnsi="Montserrat" w:cs="Arial"/>
          <w:sz w:val="20"/>
          <w:szCs w:val="20"/>
        </w:rPr>
        <w:t xml:space="preserve"> por la cantidad de </w:t>
      </w:r>
      <w:r w:rsidRPr="000D7FE8">
        <w:rPr>
          <w:rFonts w:ascii="Montserrat" w:hAnsi="Montserrat" w:cs="Arial"/>
          <w:sz w:val="20"/>
          <w:szCs w:val="20"/>
        </w:rPr>
        <w:t>$</w:t>
      </w:r>
      <w:r w:rsidR="000D7FE8" w:rsidRPr="000D7FE8">
        <w:rPr>
          <w:rFonts w:ascii="Montserrat" w:hAnsi="Montserrat" w:cs="Calibri"/>
          <w:color w:val="000000"/>
          <w:sz w:val="20"/>
          <w:szCs w:val="20"/>
        </w:rPr>
        <w:t>41,6</w:t>
      </w:r>
      <w:r w:rsidR="004C2EAC">
        <w:rPr>
          <w:rFonts w:ascii="Montserrat" w:hAnsi="Montserrat" w:cs="Calibri"/>
          <w:color w:val="000000"/>
          <w:sz w:val="20"/>
          <w:szCs w:val="20"/>
        </w:rPr>
        <w:t>12</w:t>
      </w:r>
      <w:r w:rsidR="000D7FE8" w:rsidRPr="000D7FE8">
        <w:rPr>
          <w:rFonts w:ascii="Montserrat" w:hAnsi="Montserrat" w:cs="Calibri"/>
          <w:color w:val="000000"/>
          <w:sz w:val="20"/>
          <w:szCs w:val="20"/>
        </w:rPr>
        <w:t>,</w:t>
      </w:r>
      <w:r w:rsidR="004C2EAC">
        <w:rPr>
          <w:rFonts w:ascii="Montserrat" w:hAnsi="Montserrat" w:cs="Calibri"/>
          <w:color w:val="000000"/>
          <w:sz w:val="20"/>
          <w:szCs w:val="20"/>
        </w:rPr>
        <w:t>718</w:t>
      </w:r>
      <w:r w:rsidR="000D7FE8" w:rsidRPr="000D7FE8">
        <w:rPr>
          <w:rFonts w:ascii="Montserrat" w:hAnsi="Montserrat" w:cs="Calibri"/>
          <w:color w:val="000000"/>
          <w:sz w:val="20"/>
          <w:szCs w:val="20"/>
        </w:rPr>
        <w:t>.</w:t>
      </w:r>
      <w:r w:rsidR="004C2EAC">
        <w:rPr>
          <w:rFonts w:ascii="Montserrat" w:hAnsi="Montserrat" w:cs="Calibri"/>
          <w:color w:val="000000"/>
          <w:sz w:val="20"/>
          <w:szCs w:val="20"/>
        </w:rPr>
        <w:t>89</w:t>
      </w:r>
      <w:r w:rsidR="00CA77D8" w:rsidRPr="000D7FE8">
        <w:rPr>
          <w:rFonts w:ascii="Montserrat" w:hAnsi="Montserrat" w:cs="Arial"/>
          <w:sz w:val="20"/>
          <w:szCs w:val="20"/>
        </w:rPr>
        <w:t>,</w:t>
      </w:r>
      <w:r w:rsidRPr="00574181">
        <w:rPr>
          <w:rFonts w:ascii="Montserrat" w:hAnsi="Montserrat" w:cs="Arial"/>
          <w:sz w:val="20"/>
          <w:szCs w:val="20"/>
        </w:rPr>
        <w:t xml:space="preserve"> integrado de la siguiente manera:</w:t>
      </w:r>
    </w:p>
    <w:p w14:paraId="7B25E726" w14:textId="77777777" w:rsidR="00533E64" w:rsidRPr="00574181" w:rsidRDefault="00F325F1" w:rsidP="003A3C03">
      <w:pPr>
        <w:jc w:val="both"/>
        <w:rPr>
          <w:rFonts w:ascii="Montserrat" w:hAnsi="Montserrat" w:cs="Arial"/>
          <w:sz w:val="20"/>
          <w:szCs w:val="20"/>
        </w:rPr>
      </w:pPr>
      <w:r w:rsidRPr="00574181">
        <w:rPr>
          <w:rFonts w:ascii="Montserrat" w:hAnsi="Montserrat" w:cs="Arial"/>
          <w:sz w:val="20"/>
          <w:szCs w:val="20"/>
        </w:rPr>
        <w:t xml:space="preserve"> </w:t>
      </w:r>
    </w:p>
    <w:tbl>
      <w:tblPr>
        <w:tblW w:w="9629" w:type="dxa"/>
        <w:tblCellMar>
          <w:left w:w="70" w:type="dxa"/>
          <w:right w:w="70" w:type="dxa"/>
        </w:tblCellMar>
        <w:tblLook w:val="04A0" w:firstRow="1" w:lastRow="0" w:firstColumn="1" w:lastColumn="0" w:noHBand="0" w:noVBand="1"/>
      </w:tblPr>
      <w:tblGrid>
        <w:gridCol w:w="6369"/>
        <w:gridCol w:w="3260"/>
      </w:tblGrid>
      <w:tr w:rsidR="00533E64" w:rsidRPr="00574181" w14:paraId="3BED4EEC" w14:textId="77777777" w:rsidTr="00533E64">
        <w:trPr>
          <w:trHeight w:val="336"/>
        </w:trPr>
        <w:tc>
          <w:tcPr>
            <w:tcW w:w="9629"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82198BC" w14:textId="1D3CAC4A" w:rsidR="00533E64" w:rsidRPr="00574181" w:rsidRDefault="00533E64">
            <w:pPr>
              <w:jc w:val="center"/>
              <w:rPr>
                <w:rFonts w:ascii="Montserrat" w:hAnsi="Montserrat" w:cs="Calibri"/>
                <w:b/>
                <w:bCs/>
                <w:color w:val="000000"/>
                <w:sz w:val="20"/>
                <w:szCs w:val="20"/>
                <w:lang w:eastAsia="es-MX"/>
              </w:rPr>
            </w:pPr>
            <w:r w:rsidRPr="00574181">
              <w:rPr>
                <w:rFonts w:ascii="Montserrat" w:hAnsi="Montserrat" w:cs="Calibri"/>
                <w:b/>
                <w:bCs/>
                <w:color w:val="000000"/>
                <w:sz w:val="20"/>
                <w:szCs w:val="20"/>
              </w:rPr>
              <w:t>VARIACIONES EN LA H</w:t>
            </w:r>
            <w:r w:rsidR="00AF1D37">
              <w:rPr>
                <w:rFonts w:ascii="Montserrat" w:hAnsi="Montserrat" w:cs="Calibri"/>
                <w:b/>
                <w:bCs/>
                <w:color w:val="000000"/>
                <w:sz w:val="20"/>
                <w:szCs w:val="20"/>
              </w:rPr>
              <w:t xml:space="preserve">ACIENDA PÚBLICA AL </w:t>
            </w:r>
            <w:r w:rsidR="009E2124">
              <w:rPr>
                <w:rFonts w:ascii="Montserrat" w:hAnsi="Montserrat" w:cs="Calibri"/>
                <w:b/>
                <w:bCs/>
                <w:color w:val="000000"/>
                <w:sz w:val="20"/>
                <w:szCs w:val="20"/>
              </w:rPr>
              <w:t>3</w:t>
            </w:r>
            <w:r w:rsidR="000D7FE8">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0D7FE8">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533E64" w:rsidRPr="00574181" w14:paraId="06406199" w14:textId="77777777" w:rsidTr="00533E64">
        <w:trPr>
          <w:trHeight w:val="348"/>
        </w:trPr>
        <w:tc>
          <w:tcPr>
            <w:tcW w:w="636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9F9797F" w14:textId="77777777" w:rsidR="00533E64" w:rsidRPr="00574181" w:rsidRDefault="00533E64">
            <w:pPr>
              <w:rPr>
                <w:rFonts w:ascii="Montserrat" w:hAnsi="Montserrat" w:cs="Calibri"/>
                <w:color w:val="000000"/>
                <w:sz w:val="20"/>
                <w:szCs w:val="20"/>
              </w:rPr>
            </w:pPr>
            <w:r w:rsidRPr="00574181">
              <w:rPr>
                <w:rFonts w:ascii="Montserrat" w:hAnsi="Montserrat" w:cs="Calibri"/>
                <w:color w:val="000000"/>
                <w:sz w:val="20"/>
                <w:szCs w:val="20"/>
              </w:rPr>
              <w:t>BIENES INMUEBLES</w:t>
            </w:r>
          </w:p>
        </w:tc>
        <w:tc>
          <w:tcPr>
            <w:tcW w:w="3260" w:type="dxa"/>
            <w:tcBorders>
              <w:top w:val="single" w:sz="8" w:space="0" w:color="auto"/>
              <w:left w:val="nil"/>
              <w:bottom w:val="single" w:sz="4" w:space="0" w:color="auto"/>
              <w:right w:val="single" w:sz="8" w:space="0" w:color="auto"/>
            </w:tcBorders>
            <w:shd w:val="clear" w:color="auto" w:fill="auto"/>
            <w:noWrap/>
            <w:vAlign w:val="center"/>
            <w:hideMark/>
          </w:tcPr>
          <w:p w14:paraId="12B6B4BD" w14:textId="05361379" w:rsidR="00533E64" w:rsidRPr="00574181" w:rsidRDefault="00533E64">
            <w:pPr>
              <w:jc w:val="center"/>
              <w:rPr>
                <w:rFonts w:ascii="Montserrat" w:hAnsi="Montserrat" w:cs="Calibri"/>
                <w:color w:val="000000"/>
                <w:sz w:val="20"/>
                <w:szCs w:val="20"/>
              </w:rPr>
            </w:pPr>
            <w:r w:rsidRPr="00574181">
              <w:rPr>
                <w:rFonts w:ascii="Montserrat" w:hAnsi="Montserrat" w:cs="Calibri"/>
                <w:color w:val="000000"/>
                <w:sz w:val="20"/>
                <w:szCs w:val="20"/>
              </w:rPr>
              <w:t xml:space="preserve"> $                          </w:t>
            </w:r>
            <w:r w:rsidR="00CF38CE">
              <w:rPr>
                <w:rFonts w:ascii="Montserrat" w:hAnsi="Montserrat" w:cs="Calibri"/>
                <w:color w:val="000000"/>
                <w:sz w:val="20"/>
                <w:szCs w:val="20"/>
              </w:rPr>
              <w:t xml:space="preserve">   </w:t>
            </w:r>
            <w:r w:rsidRPr="00574181">
              <w:rPr>
                <w:rFonts w:ascii="Montserrat" w:hAnsi="Montserrat" w:cs="Calibri"/>
                <w:color w:val="000000"/>
                <w:sz w:val="20"/>
                <w:szCs w:val="20"/>
              </w:rPr>
              <w:t xml:space="preserve"> </w:t>
            </w:r>
            <w:r w:rsidR="00CF38CE" w:rsidRPr="00CF38CE">
              <w:rPr>
                <w:rFonts w:ascii="Montserrat" w:hAnsi="Montserrat" w:cs="Calibri"/>
                <w:color w:val="000000"/>
                <w:sz w:val="20"/>
                <w:szCs w:val="20"/>
              </w:rPr>
              <w:t>23,329,742.00</w:t>
            </w:r>
          </w:p>
        </w:tc>
      </w:tr>
      <w:tr w:rsidR="00533E64" w:rsidRPr="00574181" w14:paraId="6F37EF3E" w14:textId="77777777" w:rsidTr="00533E64">
        <w:trPr>
          <w:trHeight w:val="348"/>
        </w:trPr>
        <w:tc>
          <w:tcPr>
            <w:tcW w:w="6369" w:type="dxa"/>
            <w:tcBorders>
              <w:top w:val="nil"/>
              <w:left w:val="single" w:sz="8" w:space="0" w:color="auto"/>
              <w:bottom w:val="single" w:sz="4" w:space="0" w:color="auto"/>
              <w:right w:val="single" w:sz="4" w:space="0" w:color="auto"/>
            </w:tcBorders>
            <w:shd w:val="clear" w:color="auto" w:fill="auto"/>
            <w:noWrap/>
            <w:vAlign w:val="center"/>
            <w:hideMark/>
          </w:tcPr>
          <w:p w14:paraId="6EECE121" w14:textId="77777777" w:rsidR="00533E64" w:rsidRPr="00574181" w:rsidRDefault="00533E64">
            <w:pPr>
              <w:rPr>
                <w:rFonts w:ascii="Montserrat" w:hAnsi="Montserrat" w:cs="Calibri"/>
                <w:color w:val="000000"/>
                <w:sz w:val="20"/>
                <w:szCs w:val="20"/>
              </w:rPr>
            </w:pPr>
            <w:r w:rsidRPr="00574181">
              <w:rPr>
                <w:rFonts w:ascii="Montserrat" w:hAnsi="Montserrat" w:cs="Calibri"/>
                <w:color w:val="000000"/>
                <w:sz w:val="20"/>
                <w:szCs w:val="20"/>
              </w:rPr>
              <w:t>BIENES MUEBLES</w:t>
            </w:r>
          </w:p>
        </w:tc>
        <w:tc>
          <w:tcPr>
            <w:tcW w:w="3260" w:type="dxa"/>
            <w:tcBorders>
              <w:top w:val="nil"/>
              <w:left w:val="nil"/>
              <w:bottom w:val="single" w:sz="4" w:space="0" w:color="auto"/>
              <w:right w:val="single" w:sz="8" w:space="0" w:color="auto"/>
            </w:tcBorders>
            <w:shd w:val="clear" w:color="auto" w:fill="auto"/>
            <w:noWrap/>
            <w:vAlign w:val="bottom"/>
            <w:hideMark/>
          </w:tcPr>
          <w:p w14:paraId="108591D2" w14:textId="6C140EBC" w:rsidR="00533E64" w:rsidRPr="00574181" w:rsidRDefault="00533E64">
            <w:pPr>
              <w:rPr>
                <w:rFonts w:ascii="Montserrat" w:hAnsi="Montserrat" w:cs="Calibri"/>
                <w:color w:val="000000"/>
                <w:sz w:val="20"/>
                <w:szCs w:val="20"/>
              </w:rPr>
            </w:pPr>
            <w:r w:rsidRPr="00574181">
              <w:rPr>
                <w:rFonts w:ascii="Montserrat" w:hAnsi="Montserrat" w:cs="Calibri"/>
                <w:color w:val="000000"/>
                <w:sz w:val="20"/>
                <w:szCs w:val="20"/>
              </w:rPr>
              <w:t xml:space="preserve"> $                             </w:t>
            </w:r>
            <w:r w:rsidR="00CF38CE">
              <w:rPr>
                <w:rFonts w:ascii="Montserrat" w:hAnsi="Montserrat" w:cs="Calibri"/>
                <w:color w:val="000000"/>
                <w:sz w:val="20"/>
                <w:szCs w:val="20"/>
              </w:rPr>
              <w:t xml:space="preserve">  </w:t>
            </w:r>
            <w:r w:rsidR="000D7FE8">
              <w:rPr>
                <w:rFonts w:ascii="Montserrat" w:hAnsi="Montserrat" w:cs="Calibri"/>
                <w:color w:val="000000"/>
                <w:sz w:val="20"/>
                <w:szCs w:val="20"/>
              </w:rPr>
              <w:t>17,7</w:t>
            </w:r>
            <w:r w:rsidR="004C2EAC">
              <w:rPr>
                <w:rFonts w:ascii="Montserrat" w:hAnsi="Montserrat" w:cs="Calibri"/>
                <w:color w:val="000000"/>
                <w:sz w:val="20"/>
                <w:szCs w:val="20"/>
              </w:rPr>
              <w:t>7</w:t>
            </w:r>
            <w:r w:rsidR="000D7FE8">
              <w:rPr>
                <w:rFonts w:ascii="Montserrat" w:hAnsi="Montserrat" w:cs="Calibri"/>
                <w:color w:val="000000"/>
                <w:sz w:val="20"/>
                <w:szCs w:val="20"/>
              </w:rPr>
              <w:t>0,</w:t>
            </w:r>
            <w:r w:rsidR="004C2EAC">
              <w:rPr>
                <w:rFonts w:ascii="Montserrat" w:hAnsi="Montserrat" w:cs="Calibri"/>
                <w:color w:val="000000"/>
                <w:sz w:val="20"/>
                <w:szCs w:val="20"/>
              </w:rPr>
              <w:t>263</w:t>
            </w:r>
            <w:r w:rsidR="000D7FE8">
              <w:rPr>
                <w:rFonts w:ascii="Montserrat" w:hAnsi="Montserrat" w:cs="Calibri"/>
                <w:color w:val="000000"/>
                <w:sz w:val="20"/>
                <w:szCs w:val="20"/>
              </w:rPr>
              <w:t>.</w:t>
            </w:r>
            <w:r w:rsidR="004C2EAC">
              <w:rPr>
                <w:rFonts w:ascii="Montserrat" w:hAnsi="Montserrat" w:cs="Calibri"/>
                <w:color w:val="000000"/>
                <w:sz w:val="20"/>
                <w:szCs w:val="20"/>
              </w:rPr>
              <w:t>49</w:t>
            </w:r>
          </w:p>
        </w:tc>
      </w:tr>
      <w:tr w:rsidR="00533E64" w:rsidRPr="00574181" w14:paraId="5A9D5400" w14:textId="77777777" w:rsidTr="00533E64">
        <w:trPr>
          <w:trHeight w:val="348"/>
        </w:trPr>
        <w:tc>
          <w:tcPr>
            <w:tcW w:w="6369" w:type="dxa"/>
            <w:tcBorders>
              <w:top w:val="nil"/>
              <w:left w:val="single" w:sz="8" w:space="0" w:color="auto"/>
              <w:bottom w:val="single" w:sz="4" w:space="0" w:color="auto"/>
              <w:right w:val="single" w:sz="4" w:space="0" w:color="auto"/>
            </w:tcBorders>
            <w:shd w:val="clear" w:color="auto" w:fill="auto"/>
            <w:noWrap/>
            <w:vAlign w:val="center"/>
            <w:hideMark/>
          </w:tcPr>
          <w:p w14:paraId="4FE20214" w14:textId="77777777" w:rsidR="00533E64" w:rsidRPr="00574181" w:rsidRDefault="00533E64">
            <w:pPr>
              <w:rPr>
                <w:rFonts w:ascii="Montserrat" w:hAnsi="Montserrat" w:cs="Calibri"/>
                <w:color w:val="000000"/>
                <w:sz w:val="20"/>
                <w:szCs w:val="20"/>
              </w:rPr>
            </w:pPr>
            <w:r w:rsidRPr="00574181">
              <w:rPr>
                <w:rFonts w:ascii="Montserrat" w:hAnsi="Montserrat" w:cs="Calibri"/>
                <w:color w:val="000000"/>
                <w:sz w:val="20"/>
                <w:szCs w:val="20"/>
              </w:rPr>
              <w:t>ACTIVOS INTANGIBLES</w:t>
            </w:r>
          </w:p>
        </w:tc>
        <w:tc>
          <w:tcPr>
            <w:tcW w:w="3260" w:type="dxa"/>
            <w:tcBorders>
              <w:top w:val="nil"/>
              <w:left w:val="nil"/>
              <w:bottom w:val="single" w:sz="4" w:space="0" w:color="auto"/>
              <w:right w:val="single" w:sz="8" w:space="0" w:color="auto"/>
            </w:tcBorders>
            <w:shd w:val="clear" w:color="auto" w:fill="auto"/>
            <w:noWrap/>
            <w:vAlign w:val="bottom"/>
            <w:hideMark/>
          </w:tcPr>
          <w:p w14:paraId="2C768A1D" w14:textId="0F95E5D7" w:rsidR="00533E64" w:rsidRPr="00574181" w:rsidRDefault="00533E64">
            <w:pPr>
              <w:rPr>
                <w:rFonts w:ascii="Montserrat" w:hAnsi="Montserrat" w:cs="Calibri"/>
                <w:color w:val="000000"/>
                <w:sz w:val="20"/>
                <w:szCs w:val="20"/>
              </w:rPr>
            </w:pPr>
            <w:r w:rsidRPr="00574181">
              <w:rPr>
                <w:rFonts w:ascii="Montserrat" w:hAnsi="Montserrat" w:cs="Calibri"/>
                <w:color w:val="000000"/>
                <w:sz w:val="20"/>
                <w:szCs w:val="20"/>
              </w:rPr>
              <w:t xml:space="preserve"> $                               </w:t>
            </w:r>
            <w:r w:rsidR="00CF38CE">
              <w:rPr>
                <w:rFonts w:ascii="Montserrat" w:hAnsi="Montserrat" w:cs="Calibri"/>
                <w:color w:val="000000"/>
                <w:sz w:val="20"/>
                <w:szCs w:val="20"/>
              </w:rPr>
              <w:t xml:space="preserve">   </w:t>
            </w:r>
            <w:r w:rsidRPr="00574181">
              <w:rPr>
                <w:rFonts w:ascii="Montserrat" w:hAnsi="Montserrat" w:cs="Calibri"/>
                <w:color w:val="000000"/>
                <w:sz w:val="20"/>
                <w:szCs w:val="20"/>
              </w:rPr>
              <w:t xml:space="preserve">   </w:t>
            </w:r>
            <w:r w:rsidR="0050544B">
              <w:rPr>
                <w:rFonts w:ascii="Montserrat" w:hAnsi="Montserrat" w:cs="Calibri"/>
                <w:color w:val="000000"/>
                <w:sz w:val="20"/>
                <w:szCs w:val="20"/>
              </w:rPr>
              <w:t>5</w:t>
            </w:r>
            <w:r w:rsidR="00E84A52">
              <w:rPr>
                <w:rFonts w:ascii="Montserrat" w:hAnsi="Montserrat" w:cs="Calibri"/>
                <w:color w:val="000000"/>
                <w:sz w:val="20"/>
                <w:szCs w:val="20"/>
              </w:rPr>
              <w:t>1</w:t>
            </w:r>
            <w:r w:rsidR="0050544B">
              <w:rPr>
                <w:rFonts w:ascii="Montserrat" w:hAnsi="Montserrat" w:cs="Calibri"/>
                <w:color w:val="000000"/>
                <w:sz w:val="20"/>
                <w:szCs w:val="20"/>
              </w:rPr>
              <w:t>2</w:t>
            </w:r>
            <w:r w:rsidRPr="00574181">
              <w:rPr>
                <w:rFonts w:ascii="Montserrat" w:hAnsi="Montserrat" w:cs="Calibri"/>
                <w:color w:val="000000"/>
                <w:sz w:val="20"/>
                <w:szCs w:val="20"/>
              </w:rPr>
              <w:t>,</w:t>
            </w:r>
            <w:r w:rsidR="00E84A52">
              <w:rPr>
                <w:rFonts w:ascii="Montserrat" w:hAnsi="Montserrat" w:cs="Calibri"/>
                <w:color w:val="000000"/>
                <w:sz w:val="20"/>
                <w:szCs w:val="20"/>
              </w:rPr>
              <w:t>713</w:t>
            </w:r>
            <w:r w:rsidRPr="00574181">
              <w:rPr>
                <w:rFonts w:ascii="Montserrat" w:hAnsi="Montserrat" w:cs="Calibri"/>
                <w:color w:val="000000"/>
                <w:sz w:val="20"/>
                <w:szCs w:val="20"/>
              </w:rPr>
              <w:t>.</w:t>
            </w:r>
            <w:r w:rsidR="00E84A52">
              <w:rPr>
                <w:rFonts w:ascii="Montserrat" w:hAnsi="Montserrat" w:cs="Calibri"/>
                <w:color w:val="000000"/>
                <w:sz w:val="20"/>
                <w:szCs w:val="20"/>
              </w:rPr>
              <w:t>40</w:t>
            </w:r>
            <w:r w:rsidRPr="00574181">
              <w:rPr>
                <w:rFonts w:ascii="Montserrat" w:hAnsi="Montserrat" w:cs="Calibri"/>
                <w:color w:val="000000"/>
                <w:sz w:val="20"/>
                <w:szCs w:val="20"/>
              </w:rPr>
              <w:t xml:space="preserve"> </w:t>
            </w:r>
          </w:p>
        </w:tc>
      </w:tr>
      <w:tr w:rsidR="00533E64" w:rsidRPr="00574181" w14:paraId="7FCD5075" w14:textId="77777777" w:rsidTr="00533E64">
        <w:trPr>
          <w:trHeight w:val="348"/>
        </w:trPr>
        <w:tc>
          <w:tcPr>
            <w:tcW w:w="6369" w:type="dxa"/>
            <w:tcBorders>
              <w:top w:val="nil"/>
              <w:left w:val="single" w:sz="8" w:space="0" w:color="auto"/>
              <w:bottom w:val="single" w:sz="8" w:space="0" w:color="auto"/>
              <w:right w:val="single" w:sz="4" w:space="0" w:color="auto"/>
            </w:tcBorders>
            <w:shd w:val="clear" w:color="auto" w:fill="auto"/>
            <w:noWrap/>
            <w:vAlign w:val="center"/>
            <w:hideMark/>
          </w:tcPr>
          <w:p w14:paraId="60AC5931" w14:textId="77777777" w:rsidR="00533E64" w:rsidRPr="00574181" w:rsidRDefault="00533E64">
            <w:pPr>
              <w:rPr>
                <w:rFonts w:ascii="Montserrat" w:hAnsi="Montserrat" w:cs="Calibri"/>
                <w:b/>
                <w:bCs/>
                <w:color w:val="000000"/>
                <w:sz w:val="20"/>
                <w:szCs w:val="20"/>
              </w:rPr>
            </w:pPr>
            <w:r w:rsidRPr="00574181">
              <w:rPr>
                <w:rFonts w:ascii="Montserrat" w:hAnsi="Montserrat" w:cs="Calibri"/>
                <w:b/>
                <w:bCs/>
                <w:color w:val="000000"/>
                <w:sz w:val="20"/>
                <w:szCs w:val="20"/>
              </w:rPr>
              <w:t xml:space="preserve">TOTAL </w:t>
            </w:r>
          </w:p>
        </w:tc>
        <w:tc>
          <w:tcPr>
            <w:tcW w:w="3260" w:type="dxa"/>
            <w:tcBorders>
              <w:top w:val="nil"/>
              <w:left w:val="nil"/>
              <w:bottom w:val="single" w:sz="8" w:space="0" w:color="auto"/>
              <w:right w:val="single" w:sz="8" w:space="0" w:color="auto"/>
            </w:tcBorders>
            <w:shd w:val="clear" w:color="auto" w:fill="auto"/>
            <w:noWrap/>
            <w:vAlign w:val="center"/>
            <w:hideMark/>
          </w:tcPr>
          <w:p w14:paraId="4EE69ACC" w14:textId="1F5837AA" w:rsidR="00533E64" w:rsidRPr="00574181" w:rsidRDefault="000D7FE8" w:rsidP="000D7FE8">
            <w:pPr>
              <w:rPr>
                <w:rFonts w:ascii="Montserrat" w:hAnsi="Montserrat" w:cs="Calibri"/>
                <w:b/>
                <w:bCs/>
                <w:color w:val="000000"/>
                <w:sz w:val="20"/>
                <w:szCs w:val="20"/>
              </w:rPr>
            </w:pPr>
            <w:r>
              <w:rPr>
                <w:rFonts w:ascii="Montserrat" w:hAnsi="Montserrat" w:cs="Calibri"/>
                <w:b/>
                <w:bCs/>
                <w:color w:val="000000"/>
                <w:sz w:val="20"/>
                <w:szCs w:val="20"/>
              </w:rPr>
              <w:t xml:space="preserve"> </w:t>
            </w:r>
            <w:r w:rsidR="00533E64" w:rsidRPr="00574181">
              <w:rPr>
                <w:rFonts w:ascii="Montserrat" w:hAnsi="Montserrat" w:cs="Calibri"/>
                <w:b/>
                <w:bCs/>
                <w:color w:val="000000"/>
                <w:sz w:val="20"/>
                <w:szCs w:val="20"/>
              </w:rPr>
              <w:t xml:space="preserve">$                    </w:t>
            </w:r>
            <w:r w:rsidR="003263C6">
              <w:rPr>
                <w:rFonts w:ascii="Montserrat" w:hAnsi="Montserrat" w:cs="Calibri"/>
                <w:b/>
                <w:bCs/>
                <w:color w:val="000000"/>
                <w:sz w:val="20"/>
                <w:szCs w:val="20"/>
              </w:rPr>
              <w:t xml:space="preserve">  </w:t>
            </w:r>
            <w:r>
              <w:rPr>
                <w:rFonts w:ascii="Montserrat" w:hAnsi="Montserrat" w:cs="Calibri"/>
                <w:b/>
                <w:bCs/>
                <w:color w:val="000000"/>
                <w:sz w:val="20"/>
                <w:szCs w:val="20"/>
              </w:rPr>
              <w:t xml:space="preserve">   </w:t>
            </w:r>
            <w:r w:rsidR="003263C6">
              <w:rPr>
                <w:rFonts w:ascii="Montserrat" w:hAnsi="Montserrat" w:cs="Calibri"/>
                <w:b/>
                <w:bCs/>
                <w:color w:val="000000"/>
                <w:sz w:val="20"/>
                <w:szCs w:val="20"/>
              </w:rPr>
              <w:t xml:space="preserve"> </w:t>
            </w:r>
            <w:r w:rsidR="00533E64" w:rsidRPr="00574181">
              <w:rPr>
                <w:rFonts w:ascii="Montserrat" w:hAnsi="Montserrat" w:cs="Calibri"/>
                <w:b/>
                <w:bCs/>
                <w:color w:val="000000"/>
                <w:sz w:val="20"/>
                <w:szCs w:val="20"/>
              </w:rPr>
              <w:t xml:space="preserve"> </w:t>
            </w:r>
            <w:r w:rsidR="0050544B">
              <w:rPr>
                <w:rFonts w:ascii="Montserrat" w:hAnsi="Montserrat" w:cs="Calibri"/>
                <w:b/>
                <w:bCs/>
                <w:color w:val="000000"/>
                <w:sz w:val="20"/>
                <w:szCs w:val="20"/>
              </w:rPr>
              <w:t xml:space="preserve"> </w:t>
            </w:r>
            <w:bookmarkStart w:id="0" w:name="_Hlk155813307"/>
            <w:r w:rsidRPr="000D7FE8">
              <w:rPr>
                <w:rFonts w:ascii="Montserrat" w:hAnsi="Montserrat" w:cs="Calibri"/>
                <w:b/>
                <w:bCs/>
                <w:color w:val="000000"/>
                <w:sz w:val="20"/>
                <w:szCs w:val="20"/>
              </w:rPr>
              <w:t>41,6</w:t>
            </w:r>
            <w:r w:rsidR="004C2EAC">
              <w:rPr>
                <w:rFonts w:ascii="Montserrat" w:hAnsi="Montserrat" w:cs="Calibri"/>
                <w:b/>
                <w:bCs/>
                <w:color w:val="000000"/>
                <w:sz w:val="20"/>
                <w:szCs w:val="20"/>
              </w:rPr>
              <w:t>12</w:t>
            </w:r>
            <w:r w:rsidRPr="000D7FE8">
              <w:rPr>
                <w:rFonts w:ascii="Montserrat" w:hAnsi="Montserrat" w:cs="Calibri"/>
                <w:b/>
                <w:bCs/>
                <w:color w:val="000000"/>
                <w:sz w:val="20"/>
                <w:szCs w:val="20"/>
              </w:rPr>
              <w:t>,</w:t>
            </w:r>
            <w:r w:rsidR="004C2EAC">
              <w:rPr>
                <w:rFonts w:ascii="Montserrat" w:hAnsi="Montserrat" w:cs="Calibri"/>
                <w:b/>
                <w:bCs/>
                <w:color w:val="000000"/>
                <w:sz w:val="20"/>
                <w:szCs w:val="20"/>
              </w:rPr>
              <w:t>718</w:t>
            </w:r>
            <w:r w:rsidRPr="000D7FE8">
              <w:rPr>
                <w:rFonts w:ascii="Montserrat" w:hAnsi="Montserrat" w:cs="Calibri"/>
                <w:b/>
                <w:bCs/>
                <w:color w:val="000000"/>
                <w:sz w:val="20"/>
                <w:szCs w:val="20"/>
              </w:rPr>
              <w:t>.</w:t>
            </w:r>
            <w:bookmarkEnd w:id="0"/>
            <w:r w:rsidR="004C2EAC">
              <w:rPr>
                <w:rFonts w:ascii="Montserrat" w:hAnsi="Montserrat" w:cs="Calibri"/>
                <w:b/>
                <w:bCs/>
                <w:color w:val="000000"/>
                <w:sz w:val="20"/>
                <w:szCs w:val="20"/>
              </w:rPr>
              <w:t>89</w:t>
            </w:r>
          </w:p>
        </w:tc>
      </w:tr>
    </w:tbl>
    <w:p w14:paraId="36716E3D" w14:textId="604CBE1A" w:rsidR="005452E6" w:rsidRPr="00574181" w:rsidRDefault="00F325F1" w:rsidP="003A3C03">
      <w:pPr>
        <w:jc w:val="both"/>
        <w:rPr>
          <w:rFonts w:ascii="Montserrat" w:hAnsi="Montserrat" w:cs="Arial"/>
          <w:sz w:val="20"/>
          <w:szCs w:val="20"/>
        </w:rPr>
      </w:pPr>
      <w:r w:rsidRPr="00574181">
        <w:rPr>
          <w:rFonts w:ascii="Montserrat" w:hAnsi="Montserrat" w:cs="Arial"/>
          <w:sz w:val="20"/>
          <w:szCs w:val="20"/>
        </w:rPr>
        <w:t xml:space="preserve">              </w:t>
      </w:r>
      <w:r w:rsidR="00736391" w:rsidRPr="00574181">
        <w:rPr>
          <w:rFonts w:ascii="Montserrat" w:hAnsi="Montserrat" w:cs="Arial"/>
          <w:sz w:val="20"/>
          <w:szCs w:val="20"/>
        </w:rPr>
        <w:t xml:space="preserve">            </w:t>
      </w:r>
    </w:p>
    <w:p w14:paraId="0A7E6AB2" w14:textId="77777777" w:rsidR="002E596D" w:rsidRPr="00574181" w:rsidRDefault="002E596D" w:rsidP="003A3C03">
      <w:pPr>
        <w:jc w:val="both"/>
        <w:rPr>
          <w:rFonts w:ascii="Montserrat" w:hAnsi="Montserrat" w:cs="Arial"/>
          <w:vanish/>
          <w:sz w:val="20"/>
          <w:szCs w:val="20"/>
        </w:rPr>
      </w:pPr>
    </w:p>
    <w:p w14:paraId="264A0588" w14:textId="47E7BA0E" w:rsidR="002E596D" w:rsidRPr="00D7024D" w:rsidRDefault="00F325F1" w:rsidP="003A3C03">
      <w:pPr>
        <w:jc w:val="both"/>
        <w:rPr>
          <w:rFonts w:ascii="Montserrat" w:hAnsi="Montserrat" w:cs="Arial"/>
          <w:sz w:val="20"/>
          <w:szCs w:val="20"/>
        </w:rPr>
      </w:pPr>
      <w:r w:rsidRPr="00574181">
        <w:rPr>
          <w:rFonts w:ascii="Montserrat" w:hAnsi="Montserrat" w:cs="Arial"/>
          <w:sz w:val="20"/>
          <w:szCs w:val="20"/>
        </w:rPr>
        <w:t>Resultados del Ejercicio: Ahorro/Desahorro en esta cuenta se tiene un</w:t>
      </w:r>
      <w:r w:rsidR="00736391" w:rsidRPr="00574181">
        <w:rPr>
          <w:rFonts w:ascii="Montserrat" w:hAnsi="Montserrat" w:cs="Arial"/>
          <w:sz w:val="20"/>
          <w:szCs w:val="20"/>
        </w:rPr>
        <w:t xml:space="preserve"> saldo </w:t>
      </w:r>
      <w:r w:rsidR="003A3C03" w:rsidRPr="00574181">
        <w:rPr>
          <w:rFonts w:ascii="Montserrat" w:hAnsi="Montserrat" w:cs="Arial"/>
          <w:sz w:val="20"/>
          <w:szCs w:val="20"/>
        </w:rPr>
        <w:t xml:space="preserve">de </w:t>
      </w:r>
      <w:r w:rsidR="00CA77D8">
        <w:rPr>
          <w:rFonts w:ascii="Montserrat" w:hAnsi="Montserrat" w:cs="Arial"/>
          <w:sz w:val="20"/>
          <w:szCs w:val="20"/>
        </w:rPr>
        <w:t>$</w:t>
      </w:r>
      <w:r w:rsidR="00A63813" w:rsidRPr="00A63813">
        <w:rPr>
          <w:rFonts w:ascii="Montserrat" w:hAnsi="Montserrat" w:cs="Arial"/>
          <w:sz w:val="20"/>
          <w:szCs w:val="20"/>
        </w:rPr>
        <w:t>7,603,969.82</w:t>
      </w:r>
      <w:r w:rsidR="008239E2" w:rsidRPr="00BE4D3C">
        <w:rPr>
          <w:rFonts w:ascii="Montserrat" w:hAnsi="Montserrat" w:cs="Arial"/>
          <w:sz w:val="20"/>
          <w:szCs w:val="20"/>
        </w:rPr>
        <w:t>, para</w:t>
      </w:r>
      <w:r w:rsidRPr="00BE4D3C">
        <w:rPr>
          <w:rFonts w:ascii="Montserrat" w:hAnsi="Montserrat" w:cs="Arial"/>
          <w:sz w:val="20"/>
          <w:szCs w:val="20"/>
        </w:rPr>
        <w:t xml:space="preserve"> cubrir los compromisos</w:t>
      </w:r>
      <w:r w:rsidRPr="00574181">
        <w:rPr>
          <w:rFonts w:ascii="Montserrat" w:hAnsi="Montserrat" w:cs="Arial"/>
          <w:sz w:val="20"/>
          <w:szCs w:val="20"/>
        </w:rPr>
        <w:t xml:space="preserve"> de cuentas por pagar.</w:t>
      </w:r>
    </w:p>
    <w:p w14:paraId="212B659C" w14:textId="77777777" w:rsidR="00413D24" w:rsidRDefault="00413D24" w:rsidP="003A3C03">
      <w:pPr>
        <w:jc w:val="both"/>
        <w:rPr>
          <w:rFonts w:ascii="Montserrat" w:hAnsi="Montserrat" w:cs="Arial"/>
          <w:b/>
          <w:sz w:val="20"/>
          <w:szCs w:val="20"/>
        </w:rPr>
      </w:pPr>
    </w:p>
    <w:p w14:paraId="1F6F00F0" w14:textId="77777777"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Notas al Estado de Actividades</w:t>
      </w:r>
    </w:p>
    <w:p w14:paraId="0083C4AB" w14:textId="77777777" w:rsidR="002E596D" w:rsidRPr="00FC45F1" w:rsidRDefault="002E596D" w:rsidP="003A3C03">
      <w:pPr>
        <w:jc w:val="both"/>
        <w:rPr>
          <w:rFonts w:ascii="Montserrat" w:hAnsi="Montserrat" w:cs="Arial"/>
          <w:sz w:val="20"/>
          <w:szCs w:val="20"/>
        </w:rPr>
      </w:pPr>
    </w:p>
    <w:p w14:paraId="2A61583F" w14:textId="3104DC37" w:rsidR="0082360A" w:rsidRPr="00FE74F7" w:rsidRDefault="00D52EF1" w:rsidP="003A3C03">
      <w:pPr>
        <w:jc w:val="both"/>
        <w:rPr>
          <w:rFonts w:ascii="Montserrat" w:hAnsi="Montserrat" w:cs="Arial"/>
          <w:sz w:val="20"/>
          <w:szCs w:val="20"/>
        </w:rPr>
      </w:pPr>
      <w:r w:rsidRPr="00D52EF1">
        <w:rPr>
          <w:rFonts w:ascii="Montserrat" w:hAnsi="Montserrat" w:cs="Arial"/>
          <w:sz w:val="20"/>
          <w:szCs w:val="20"/>
        </w:rPr>
        <w:t xml:space="preserve">El total de Ingresos y otros beneficios al </w:t>
      </w:r>
      <w:r w:rsidR="0039580B">
        <w:rPr>
          <w:rFonts w:ascii="Montserrat" w:hAnsi="Montserrat" w:cs="Arial"/>
          <w:sz w:val="20"/>
          <w:szCs w:val="20"/>
        </w:rPr>
        <w:t>3</w:t>
      </w:r>
      <w:r w:rsidR="0082360A">
        <w:rPr>
          <w:rFonts w:ascii="Montserrat" w:hAnsi="Montserrat" w:cs="Arial"/>
          <w:sz w:val="20"/>
          <w:szCs w:val="20"/>
        </w:rPr>
        <w:t>1</w:t>
      </w:r>
      <w:r w:rsidR="001635EE">
        <w:rPr>
          <w:rFonts w:ascii="Montserrat" w:hAnsi="Montserrat" w:cs="Arial"/>
          <w:sz w:val="20"/>
          <w:szCs w:val="20"/>
        </w:rPr>
        <w:t xml:space="preserve"> de </w:t>
      </w:r>
      <w:r w:rsidR="0082360A">
        <w:rPr>
          <w:rFonts w:ascii="Montserrat" w:hAnsi="Montserrat" w:cs="Arial"/>
          <w:sz w:val="20"/>
          <w:szCs w:val="20"/>
        </w:rPr>
        <w:t>diciembre</w:t>
      </w:r>
      <w:r w:rsidR="00D40EC5">
        <w:rPr>
          <w:rFonts w:ascii="Montserrat" w:hAnsi="Montserrat" w:cs="Arial"/>
          <w:sz w:val="20"/>
          <w:szCs w:val="20"/>
        </w:rPr>
        <w:t xml:space="preserve"> </w:t>
      </w:r>
      <w:r w:rsidRPr="00D52EF1">
        <w:rPr>
          <w:rFonts w:ascii="Montserrat" w:hAnsi="Montserrat" w:cs="Arial"/>
          <w:sz w:val="20"/>
          <w:szCs w:val="20"/>
        </w:rPr>
        <w:t xml:space="preserve">del año 2023 tiene un </w:t>
      </w:r>
      <w:r w:rsidRPr="008072F8">
        <w:rPr>
          <w:rFonts w:ascii="Montserrat" w:hAnsi="Montserrat" w:cs="Arial"/>
          <w:sz w:val="20"/>
          <w:szCs w:val="20"/>
        </w:rPr>
        <w:t>total de $</w:t>
      </w:r>
      <w:r w:rsidR="0082360A">
        <w:rPr>
          <w:rFonts w:ascii="Montserrat" w:hAnsi="Montserrat" w:cs="Arial"/>
          <w:sz w:val="20"/>
          <w:szCs w:val="20"/>
        </w:rPr>
        <w:t>62,583,</w:t>
      </w:r>
      <w:r w:rsidR="004C2EAC">
        <w:rPr>
          <w:rFonts w:ascii="Montserrat" w:hAnsi="Montserrat" w:cs="Arial"/>
          <w:sz w:val="20"/>
          <w:szCs w:val="20"/>
        </w:rPr>
        <w:t>598.50</w:t>
      </w:r>
      <w:r w:rsidRPr="008072F8">
        <w:rPr>
          <w:rFonts w:ascii="Montserrat" w:hAnsi="Montserrat" w:cs="Arial"/>
          <w:sz w:val="20"/>
          <w:szCs w:val="20"/>
        </w:rPr>
        <w:t xml:space="preserve">, a </w:t>
      </w:r>
      <w:r w:rsidR="00DF2B9A" w:rsidRPr="008072F8">
        <w:rPr>
          <w:rFonts w:ascii="Montserrat" w:hAnsi="Montserrat" w:cs="Arial"/>
          <w:sz w:val="20"/>
          <w:szCs w:val="20"/>
        </w:rPr>
        <w:t>continuación,</w:t>
      </w:r>
      <w:r w:rsidRPr="008072F8">
        <w:rPr>
          <w:rFonts w:ascii="Montserrat" w:hAnsi="Montserrat" w:cs="Arial"/>
          <w:sz w:val="20"/>
          <w:szCs w:val="20"/>
        </w:rPr>
        <w:t xml:space="preserve"> se describe cada uno de los rubros que la integran.</w:t>
      </w:r>
      <w:r w:rsidRPr="00D52EF1">
        <w:rPr>
          <w:rFonts w:ascii="Montserrat" w:hAnsi="Montserrat" w:cs="Arial"/>
          <w:sz w:val="20"/>
          <w:szCs w:val="20"/>
        </w:rPr>
        <w:t xml:space="preserve"> </w:t>
      </w:r>
    </w:p>
    <w:p w14:paraId="04742B18" w14:textId="77777777" w:rsidR="00D51231" w:rsidRDefault="00D51231" w:rsidP="003A3C03">
      <w:pPr>
        <w:jc w:val="both"/>
        <w:rPr>
          <w:rFonts w:ascii="Montserrat" w:hAnsi="Montserrat" w:cs="Arial"/>
          <w:b/>
          <w:sz w:val="20"/>
          <w:szCs w:val="20"/>
        </w:rPr>
      </w:pPr>
    </w:p>
    <w:p w14:paraId="3CD3C632" w14:textId="77777777"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Aportaciones del Gobierno Federal</w:t>
      </w:r>
    </w:p>
    <w:p w14:paraId="23673778" w14:textId="77777777" w:rsidR="002E596D" w:rsidRPr="00D7024D" w:rsidRDefault="002E596D" w:rsidP="003A3C03">
      <w:pPr>
        <w:jc w:val="both"/>
        <w:rPr>
          <w:rFonts w:ascii="Montserrat" w:hAnsi="Montserrat" w:cs="Arial"/>
          <w:b/>
          <w:sz w:val="20"/>
          <w:szCs w:val="20"/>
        </w:rPr>
      </w:pPr>
    </w:p>
    <w:p w14:paraId="74E09A48" w14:textId="3758E2B5"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El subsidio otorgado por el Gobierno Federal se reconoce como un ingreso del año en el que se otorga, al </w:t>
      </w:r>
      <w:r w:rsidR="0039580B">
        <w:rPr>
          <w:rFonts w:ascii="Montserrat" w:hAnsi="Montserrat" w:cs="Arial"/>
          <w:sz w:val="20"/>
          <w:szCs w:val="20"/>
        </w:rPr>
        <w:t>3</w:t>
      </w:r>
      <w:r w:rsidR="0082360A">
        <w:rPr>
          <w:rFonts w:ascii="Montserrat" w:hAnsi="Montserrat" w:cs="Arial"/>
          <w:sz w:val="20"/>
          <w:szCs w:val="20"/>
        </w:rPr>
        <w:t>1</w:t>
      </w:r>
      <w:r w:rsidR="001635EE">
        <w:rPr>
          <w:rFonts w:ascii="Montserrat" w:hAnsi="Montserrat" w:cs="Arial"/>
          <w:sz w:val="20"/>
          <w:szCs w:val="20"/>
        </w:rPr>
        <w:t xml:space="preserve"> de </w:t>
      </w:r>
      <w:r w:rsidR="0082360A">
        <w:rPr>
          <w:rFonts w:ascii="Montserrat" w:hAnsi="Montserrat" w:cs="Arial"/>
          <w:sz w:val="20"/>
          <w:szCs w:val="20"/>
        </w:rPr>
        <w:t>diciembre</w:t>
      </w:r>
      <w:r w:rsidR="0039580B">
        <w:rPr>
          <w:rFonts w:ascii="Montserrat" w:hAnsi="Montserrat" w:cs="Arial"/>
          <w:sz w:val="20"/>
          <w:szCs w:val="20"/>
        </w:rPr>
        <w:t xml:space="preserve"> del</w:t>
      </w:r>
      <w:r w:rsidR="00D52EF1">
        <w:rPr>
          <w:rFonts w:ascii="Montserrat" w:hAnsi="Montserrat" w:cs="Arial"/>
          <w:sz w:val="20"/>
          <w:szCs w:val="20"/>
        </w:rPr>
        <w:t xml:space="preserve"> año 2023</w:t>
      </w:r>
      <w:r w:rsidRPr="00D7024D">
        <w:rPr>
          <w:rFonts w:ascii="Montserrat" w:hAnsi="Montserrat" w:cs="Arial"/>
          <w:sz w:val="20"/>
          <w:szCs w:val="20"/>
        </w:rPr>
        <w:t>, el rubro se integra como sigue:</w:t>
      </w:r>
    </w:p>
    <w:p w14:paraId="0A853794" w14:textId="77777777" w:rsidR="000F190E" w:rsidRPr="00D7024D" w:rsidRDefault="00D51231" w:rsidP="003A3C03">
      <w:pPr>
        <w:jc w:val="both"/>
        <w:rPr>
          <w:rFonts w:ascii="Montserrat" w:hAnsi="Montserrat" w:cs="Arial"/>
          <w:b/>
          <w:sz w:val="20"/>
          <w:szCs w:val="20"/>
        </w:rPr>
      </w:pPr>
      <w:r>
        <w:rPr>
          <w:rFonts w:ascii="Montserrat" w:hAnsi="Montserrat" w:cs="Arial"/>
          <w:b/>
          <w:sz w:val="20"/>
          <w:szCs w:val="20"/>
        </w:rPr>
        <w:t xml:space="preserve"> </w:t>
      </w:r>
      <w:r w:rsidR="00F325F1" w:rsidRPr="00D7024D">
        <w:rPr>
          <w:rFonts w:ascii="Montserrat" w:hAnsi="Montserrat" w:cs="Arial"/>
          <w:b/>
          <w:sz w:val="20"/>
          <w:szCs w:val="20"/>
        </w:rPr>
        <w:t xml:space="preserve"> </w:t>
      </w:r>
    </w:p>
    <w:tbl>
      <w:tblPr>
        <w:tblW w:w="9460" w:type="dxa"/>
        <w:tblCellMar>
          <w:left w:w="70" w:type="dxa"/>
          <w:right w:w="70" w:type="dxa"/>
        </w:tblCellMar>
        <w:tblLook w:val="04A0" w:firstRow="1" w:lastRow="0" w:firstColumn="1" w:lastColumn="0" w:noHBand="0" w:noVBand="1"/>
      </w:tblPr>
      <w:tblGrid>
        <w:gridCol w:w="5798"/>
        <w:gridCol w:w="3662"/>
      </w:tblGrid>
      <w:tr w:rsidR="000F190E" w14:paraId="4780BD89" w14:textId="77777777" w:rsidTr="000F190E">
        <w:trPr>
          <w:trHeight w:val="336"/>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1CFE1" w14:textId="28F91E82" w:rsidR="000F190E" w:rsidRDefault="0039580B" w:rsidP="0039580B">
            <w:pPr>
              <w:jc w:val="center"/>
              <w:rPr>
                <w:rFonts w:ascii="Montserrat" w:hAnsi="Montserrat" w:cs="Calibri"/>
                <w:b/>
                <w:bCs/>
                <w:color w:val="000000"/>
                <w:sz w:val="20"/>
                <w:szCs w:val="20"/>
                <w:lang w:eastAsia="es-MX"/>
              </w:rPr>
            </w:pPr>
            <w:r>
              <w:rPr>
                <w:rFonts w:ascii="Montserrat" w:hAnsi="Montserrat" w:cs="Calibri"/>
                <w:b/>
                <w:bCs/>
                <w:color w:val="000000"/>
                <w:sz w:val="20"/>
                <w:szCs w:val="20"/>
              </w:rPr>
              <w:t>FEDERAL AL 3</w:t>
            </w:r>
            <w:r w:rsidR="0082360A">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82360A">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0F190E" w14:paraId="153B3F6F" w14:textId="77777777" w:rsidTr="000F190E">
        <w:trPr>
          <w:trHeight w:val="348"/>
        </w:trPr>
        <w:tc>
          <w:tcPr>
            <w:tcW w:w="5798" w:type="dxa"/>
            <w:tcBorders>
              <w:top w:val="nil"/>
              <w:left w:val="single" w:sz="4" w:space="0" w:color="auto"/>
              <w:bottom w:val="single" w:sz="4" w:space="0" w:color="auto"/>
              <w:right w:val="single" w:sz="4" w:space="0" w:color="auto"/>
            </w:tcBorders>
            <w:shd w:val="clear" w:color="auto" w:fill="auto"/>
            <w:noWrap/>
            <w:vAlign w:val="center"/>
            <w:hideMark/>
          </w:tcPr>
          <w:p w14:paraId="30F3FF98" w14:textId="77777777" w:rsidR="000F190E" w:rsidRDefault="000F190E">
            <w:pPr>
              <w:rPr>
                <w:rFonts w:ascii="Montserrat" w:hAnsi="Montserrat" w:cs="Calibri"/>
                <w:color w:val="000000"/>
                <w:sz w:val="20"/>
                <w:szCs w:val="20"/>
              </w:rPr>
            </w:pPr>
            <w:r>
              <w:rPr>
                <w:rFonts w:ascii="Montserrat" w:hAnsi="Montserrat" w:cs="Calibri"/>
                <w:color w:val="000000"/>
                <w:sz w:val="20"/>
                <w:szCs w:val="20"/>
              </w:rPr>
              <w:t xml:space="preserve">SERVICIOS PERSONALES Y GASTOS DE OPERACIÓN </w:t>
            </w:r>
          </w:p>
        </w:tc>
        <w:tc>
          <w:tcPr>
            <w:tcW w:w="3662" w:type="dxa"/>
            <w:tcBorders>
              <w:top w:val="nil"/>
              <w:left w:val="nil"/>
              <w:bottom w:val="single" w:sz="4" w:space="0" w:color="auto"/>
              <w:right w:val="single" w:sz="4" w:space="0" w:color="auto"/>
            </w:tcBorders>
            <w:shd w:val="clear" w:color="auto" w:fill="auto"/>
            <w:noWrap/>
            <w:vAlign w:val="bottom"/>
            <w:hideMark/>
          </w:tcPr>
          <w:p w14:paraId="1BA1475B" w14:textId="46C8694B" w:rsidR="000F190E" w:rsidRDefault="000F190E" w:rsidP="0039580B">
            <w:pPr>
              <w:rPr>
                <w:rFonts w:ascii="Calibri" w:hAnsi="Calibri" w:cs="Calibri"/>
                <w:color w:val="000000"/>
                <w:sz w:val="22"/>
                <w:szCs w:val="22"/>
              </w:rPr>
            </w:pPr>
            <w:r>
              <w:rPr>
                <w:rFonts w:ascii="Calibri" w:hAnsi="Calibri" w:cs="Calibri"/>
                <w:color w:val="000000"/>
                <w:sz w:val="22"/>
                <w:szCs w:val="22"/>
              </w:rPr>
              <w:t xml:space="preserve"> </w:t>
            </w:r>
            <w:r w:rsidRPr="00F021A9">
              <w:rPr>
                <w:rFonts w:ascii="Calibri" w:hAnsi="Calibri" w:cs="Calibri"/>
                <w:color w:val="000000"/>
                <w:sz w:val="22"/>
                <w:szCs w:val="22"/>
              </w:rPr>
              <w:t xml:space="preserve">$                                       </w:t>
            </w:r>
            <w:r w:rsidR="0082360A">
              <w:rPr>
                <w:rFonts w:ascii="Calibri" w:hAnsi="Calibri" w:cs="Calibri"/>
                <w:color w:val="000000"/>
                <w:sz w:val="22"/>
                <w:szCs w:val="22"/>
              </w:rPr>
              <w:t>25,854,903.20</w:t>
            </w:r>
            <w:r>
              <w:rPr>
                <w:rFonts w:ascii="Calibri" w:hAnsi="Calibri" w:cs="Calibri"/>
                <w:color w:val="000000"/>
                <w:sz w:val="22"/>
                <w:szCs w:val="22"/>
              </w:rPr>
              <w:t xml:space="preserve"> </w:t>
            </w:r>
          </w:p>
        </w:tc>
      </w:tr>
    </w:tbl>
    <w:p w14:paraId="367167B0" w14:textId="77777777" w:rsidR="009666FB" w:rsidRDefault="009666FB" w:rsidP="003A3C03">
      <w:pPr>
        <w:jc w:val="both"/>
        <w:rPr>
          <w:rFonts w:ascii="Montserrat" w:hAnsi="Montserrat" w:cs="Arial"/>
          <w:b/>
          <w:sz w:val="20"/>
          <w:szCs w:val="20"/>
        </w:rPr>
      </w:pPr>
    </w:p>
    <w:p w14:paraId="46686735" w14:textId="7242F166" w:rsidR="00236E67" w:rsidRDefault="00236E67" w:rsidP="003A3C03">
      <w:pPr>
        <w:jc w:val="both"/>
        <w:rPr>
          <w:rFonts w:ascii="Montserrat" w:hAnsi="Montserrat" w:cs="Arial"/>
          <w:bCs/>
          <w:sz w:val="20"/>
          <w:szCs w:val="20"/>
        </w:rPr>
      </w:pPr>
      <w:r>
        <w:rPr>
          <w:rFonts w:ascii="Montserrat" w:hAnsi="Montserrat" w:cs="Arial"/>
          <w:bCs/>
          <w:sz w:val="20"/>
          <w:szCs w:val="20"/>
        </w:rPr>
        <w:t>El 27 de septiembre de 2023 nos realizaron la ministración por un importe de $831,192.00 correspondiente al incremento salarial de febrero a septiembre 2023.</w:t>
      </w:r>
    </w:p>
    <w:p w14:paraId="182B39AD" w14:textId="77777777" w:rsidR="00236E67" w:rsidRDefault="00236E67" w:rsidP="003A3C03">
      <w:pPr>
        <w:jc w:val="both"/>
        <w:rPr>
          <w:rFonts w:ascii="Montserrat" w:hAnsi="Montserrat" w:cs="Arial"/>
          <w:bCs/>
          <w:sz w:val="20"/>
          <w:szCs w:val="20"/>
        </w:rPr>
      </w:pPr>
    </w:p>
    <w:p w14:paraId="165C7D9C" w14:textId="35E251C9" w:rsidR="00236E67" w:rsidRDefault="00236E67" w:rsidP="003A3C03">
      <w:pPr>
        <w:jc w:val="both"/>
        <w:rPr>
          <w:rFonts w:ascii="Montserrat" w:hAnsi="Montserrat" w:cs="Arial"/>
          <w:bCs/>
          <w:sz w:val="20"/>
          <w:szCs w:val="20"/>
        </w:rPr>
      </w:pPr>
      <w:r>
        <w:rPr>
          <w:rFonts w:ascii="Montserrat" w:hAnsi="Montserrat" w:cs="Arial"/>
          <w:bCs/>
          <w:sz w:val="20"/>
          <w:szCs w:val="20"/>
        </w:rPr>
        <w:t>El 10 de octubre de 2023 nos realizaron la ministración por un importe de $1,709,431.00 correspondiente a servicios personales y gastos de operación del mes de octubre.</w:t>
      </w:r>
    </w:p>
    <w:p w14:paraId="43B57D2E" w14:textId="77777777" w:rsidR="00236E67" w:rsidRDefault="00236E67" w:rsidP="003A3C03">
      <w:pPr>
        <w:jc w:val="both"/>
        <w:rPr>
          <w:rFonts w:ascii="Montserrat" w:hAnsi="Montserrat" w:cs="Arial"/>
          <w:bCs/>
          <w:sz w:val="20"/>
          <w:szCs w:val="20"/>
        </w:rPr>
      </w:pPr>
    </w:p>
    <w:p w14:paraId="3FDB8ECB" w14:textId="285CFD53" w:rsidR="00236E67" w:rsidRDefault="00236E67" w:rsidP="003A3C03">
      <w:pPr>
        <w:jc w:val="both"/>
        <w:rPr>
          <w:rFonts w:ascii="Montserrat" w:hAnsi="Montserrat" w:cs="Arial"/>
          <w:bCs/>
          <w:sz w:val="20"/>
          <w:szCs w:val="20"/>
        </w:rPr>
      </w:pPr>
      <w:r>
        <w:rPr>
          <w:rFonts w:ascii="Montserrat" w:hAnsi="Montserrat" w:cs="Arial"/>
          <w:bCs/>
          <w:sz w:val="20"/>
          <w:szCs w:val="20"/>
        </w:rPr>
        <w:t>El 16 de octubre de 2023 nos realizaron la ministración por un importe de $101,445.00 correspondiente al incremento salarial del mes de octubre.</w:t>
      </w:r>
    </w:p>
    <w:p w14:paraId="72F0D4AD" w14:textId="77777777" w:rsidR="00CA77D8" w:rsidRDefault="00CA77D8" w:rsidP="003A3C03">
      <w:pPr>
        <w:jc w:val="both"/>
        <w:rPr>
          <w:rFonts w:ascii="Montserrat" w:hAnsi="Montserrat" w:cs="Arial"/>
          <w:bCs/>
          <w:sz w:val="20"/>
          <w:szCs w:val="20"/>
        </w:rPr>
      </w:pPr>
    </w:p>
    <w:p w14:paraId="75E19E24" w14:textId="4E07F60F" w:rsidR="00CA77D8" w:rsidRDefault="00CA77D8" w:rsidP="003A3C03">
      <w:pPr>
        <w:jc w:val="both"/>
        <w:rPr>
          <w:rFonts w:ascii="Montserrat" w:hAnsi="Montserrat" w:cs="Arial"/>
          <w:bCs/>
          <w:sz w:val="20"/>
          <w:szCs w:val="20"/>
        </w:rPr>
      </w:pPr>
      <w:r>
        <w:rPr>
          <w:rFonts w:ascii="Montserrat" w:hAnsi="Montserrat" w:cs="Arial"/>
          <w:bCs/>
          <w:sz w:val="20"/>
          <w:szCs w:val="20"/>
        </w:rPr>
        <w:t xml:space="preserve">El 21 de noviembre de 2023 nos realizaron la ministración por un importe de $5,128,295.00 correspondiente a gastos de operación y servicios personales de noviembre. </w:t>
      </w:r>
    </w:p>
    <w:p w14:paraId="4305B5AE" w14:textId="77777777" w:rsidR="0082360A" w:rsidRDefault="0082360A" w:rsidP="003A3C03">
      <w:pPr>
        <w:jc w:val="both"/>
        <w:rPr>
          <w:rFonts w:ascii="Montserrat" w:hAnsi="Montserrat" w:cs="Arial"/>
          <w:bCs/>
          <w:sz w:val="20"/>
          <w:szCs w:val="20"/>
        </w:rPr>
      </w:pPr>
    </w:p>
    <w:p w14:paraId="2234D213" w14:textId="00C0D1AA" w:rsidR="0082360A" w:rsidRPr="00236E67" w:rsidRDefault="0082360A" w:rsidP="003A3C03">
      <w:pPr>
        <w:jc w:val="both"/>
        <w:rPr>
          <w:rFonts w:ascii="Montserrat" w:hAnsi="Montserrat" w:cs="Arial"/>
          <w:bCs/>
          <w:sz w:val="20"/>
          <w:szCs w:val="20"/>
        </w:rPr>
      </w:pPr>
      <w:r>
        <w:rPr>
          <w:rFonts w:ascii="Montserrat" w:hAnsi="Montserrat" w:cs="Arial"/>
          <w:bCs/>
          <w:sz w:val="20"/>
          <w:szCs w:val="20"/>
        </w:rPr>
        <w:t>Se hace mención que al 31 de diciembre de 2023 la federación nos qued</w:t>
      </w:r>
      <w:r w:rsidR="002A3298">
        <w:rPr>
          <w:rFonts w:ascii="Montserrat" w:hAnsi="Montserrat" w:cs="Arial"/>
          <w:bCs/>
          <w:sz w:val="20"/>
          <w:szCs w:val="20"/>
        </w:rPr>
        <w:t>ó</w:t>
      </w:r>
      <w:r>
        <w:rPr>
          <w:rFonts w:ascii="Montserrat" w:hAnsi="Montserrat" w:cs="Arial"/>
          <w:bCs/>
          <w:sz w:val="20"/>
          <w:szCs w:val="20"/>
        </w:rPr>
        <w:t xml:space="preserve"> pendiente de ministrar un importe de </w:t>
      </w:r>
      <w:r w:rsidR="002A3298" w:rsidRPr="002A3298">
        <w:rPr>
          <w:rFonts w:ascii="Montserrat" w:hAnsi="Montserrat" w:cs="Arial"/>
          <w:bCs/>
          <w:sz w:val="20"/>
          <w:szCs w:val="20"/>
        </w:rPr>
        <w:t>$796,311.20</w:t>
      </w:r>
      <w:r w:rsidR="002A3298">
        <w:rPr>
          <w:rFonts w:ascii="Montserrat" w:hAnsi="Montserrat" w:cs="Arial"/>
          <w:bCs/>
          <w:sz w:val="20"/>
          <w:szCs w:val="20"/>
        </w:rPr>
        <w:t xml:space="preserve">, de los cuales corresponden </w:t>
      </w:r>
      <w:r w:rsidR="002A3298" w:rsidRPr="002A3298">
        <w:rPr>
          <w:rFonts w:ascii="Montserrat" w:hAnsi="Montserrat" w:cs="Arial"/>
          <w:bCs/>
          <w:sz w:val="20"/>
          <w:szCs w:val="20"/>
        </w:rPr>
        <w:t>$304,334.00</w:t>
      </w:r>
      <w:r w:rsidR="002A3298">
        <w:rPr>
          <w:rFonts w:ascii="Montserrat" w:hAnsi="Montserrat" w:cs="Arial"/>
          <w:bCs/>
          <w:sz w:val="20"/>
          <w:szCs w:val="20"/>
        </w:rPr>
        <w:t xml:space="preserve"> a la diferencia del incremento salarial y</w:t>
      </w:r>
      <w:r w:rsidR="002A3298" w:rsidRPr="002A3298">
        <w:rPr>
          <w:rFonts w:ascii="Montserrat" w:hAnsi="Montserrat" w:cs="Arial"/>
          <w:bCs/>
          <w:sz w:val="20"/>
          <w:szCs w:val="20"/>
        </w:rPr>
        <w:t xml:space="preserve"> $491,977.20</w:t>
      </w:r>
      <w:r w:rsidR="002A3298">
        <w:rPr>
          <w:rFonts w:ascii="Montserrat" w:hAnsi="Montserrat" w:cs="Arial"/>
          <w:bCs/>
          <w:sz w:val="20"/>
          <w:szCs w:val="20"/>
        </w:rPr>
        <w:t xml:space="preserve"> del estímulo al desempeño docente. </w:t>
      </w:r>
    </w:p>
    <w:p w14:paraId="372A2858" w14:textId="77777777" w:rsidR="00236E67" w:rsidRDefault="00236E67" w:rsidP="003A3C03">
      <w:pPr>
        <w:jc w:val="both"/>
        <w:rPr>
          <w:rFonts w:ascii="Montserrat" w:hAnsi="Montserrat" w:cs="Arial"/>
          <w:b/>
          <w:sz w:val="20"/>
          <w:szCs w:val="20"/>
        </w:rPr>
      </w:pPr>
    </w:p>
    <w:p w14:paraId="5F58A655" w14:textId="2A73CA71"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Aportaciones del Gobierno Estatal</w:t>
      </w:r>
    </w:p>
    <w:p w14:paraId="66F1FD71" w14:textId="77777777" w:rsidR="002E596D" w:rsidRPr="00D7024D" w:rsidRDefault="002E596D" w:rsidP="003A3C03">
      <w:pPr>
        <w:jc w:val="both"/>
        <w:rPr>
          <w:rFonts w:ascii="Montserrat" w:hAnsi="Montserrat" w:cs="Arial"/>
          <w:b/>
          <w:sz w:val="20"/>
          <w:szCs w:val="20"/>
        </w:rPr>
      </w:pPr>
    </w:p>
    <w:p w14:paraId="0ECE99C8" w14:textId="7392E5AF" w:rsidR="00236E67" w:rsidRDefault="00F325F1" w:rsidP="003A3C03">
      <w:pPr>
        <w:jc w:val="both"/>
        <w:rPr>
          <w:rFonts w:ascii="Montserrat" w:hAnsi="Montserrat" w:cs="Arial"/>
          <w:sz w:val="20"/>
          <w:szCs w:val="20"/>
        </w:rPr>
      </w:pPr>
      <w:r w:rsidRPr="00D7024D">
        <w:rPr>
          <w:rFonts w:ascii="Montserrat" w:hAnsi="Montserrat" w:cs="Arial"/>
          <w:sz w:val="20"/>
          <w:szCs w:val="20"/>
        </w:rPr>
        <w:t xml:space="preserve">El subsidio otorgado por el Gobierno Estatal se reconoce como un ingreso del año en que se otorga y se efectúa la provisión del faltante en el ejercicio para nivelación del presupuesto, al </w:t>
      </w:r>
      <w:r w:rsidR="0039580B">
        <w:rPr>
          <w:rFonts w:ascii="Montserrat" w:hAnsi="Montserrat" w:cs="Arial"/>
          <w:sz w:val="20"/>
          <w:szCs w:val="20"/>
        </w:rPr>
        <w:t>3</w:t>
      </w:r>
      <w:r w:rsidR="002A3298">
        <w:rPr>
          <w:rFonts w:ascii="Montserrat" w:hAnsi="Montserrat" w:cs="Arial"/>
          <w:sz w:val="20"/>
          <w:szCs w:val="20"/>
        </w:rPr>
        <w:t>1</w:t>
      </w:r>
      <w:r w:rsidR="001635EE">
        <w:rPr>
          <w:rFonts w:ascii="Montserrat" w:hAnsi="Montserrat" w:cs="Arial"/>
          <w:sz w:val="20"/>
          <w:szCs w:val="20"/>
        </w:rPr>
        <w:t xml:space="preserve"> de </w:t>
      </w:r>
      <w:r w:rsidR="002A3298">
        <w:rPr>
          <w:rFonts w:ascii="Montserrat" w:hAnsi="Montserrat" w:cs="Arial"/>
          <w:sz w:val="20"/>
          <w:szCs w:val="20"/>
        </w:rPr>
        <w:t>diciembre</w:t>
      </w:r>
      <w:r w:rsidR="001635EE">
        <w:rPr>
          <w:rFonts w:ascii="Montserrat" w:hAnsi="Montserrat" w:cs="Arial"/>
          <w:sz w:val="20"/>
          <w:szCs w:val="20"/>
        </w:rPr>
        <w:t xml:space="preserve"> del</w:t>
      </w:r>
      <w:r w:rsidR="0039580B">
        <w:rPr>
          <w:rFonts w:ascii="Montserrat" w:hAnsi="Montserrat" w:cs="Arial"/>
          <w:sz w:val="20"/>
          <w:szCs w:val="20"/>
        </w:rPr>
        <w:t xml:space="preserve"> año</w:t>
      </w:r>
      <w:r w:rsidR="00BE39F2">
        <w:rPr>
          <w:rFonts w:ascii="Montserrat" w:hAnsi="Montserrat" w:cs="Arial"/>
          <w:sz w:val="20"/>
          <w:szCs w:val="20"/>
        </w:rPr>
        <w:t xml:space="preserve"> 2023</w:t>
      </w:r>
      <w:r w:rsidRPr="00D7024D">
        <w:rPr>
          <w:rFonts w:ascii="Montserrat" w:hAnsi="Montserrat" w:cs="Arial"/>
          <w:sz w:val="20"/>
          <w:szCs w:val="20"/>
        </w:rPr>
        <w:t>, el rubro se integra como sigue:</w:t>
      </w:r>
    </w:p>
    <w:p w14:paraId="610E088E" w14:textId="77777777" w:rsidR="00D51231" w:rsidRDefault="00D51231" w:rsidP="003A3C03">
      <w:pPr>
        <w:jc w:val="both"/>
        <w:rPr>
          <w:rFonts w:ascii="Montserrat" w:hAnsi="Montserrat" w:cs="Arial"/>
          <w:sz w:val="20"/>
          <w:szCs w:val="20"/>
        </w:rPr>
      </w:pPr>
    </w:p>
    <w:tbl>
      <w:tblPr>
        <w:tblW w:w="9460" w:type="dxa"/>
        <w:tblCellMar>
          <w:left w:w="70" w:type="dxa"/>
          <w:right w:w="70" w:type="dxa"/>
        </w:tblCellMar>
        <w:tblLook w:val="04A0" w:firstRow="1" w:lastRow="0" w:firstColumn="1" w:lastColumn="0" w:noHBand="0" w:noVBand="1"/>
      </w:tblPr>
      <w:tblGrid>
        <w:gridCol w:w="5798"/>
        <w:gridCol w:w="3662"/>
      </w:tblGrid>
      <w:tr w:rsidR="000F190E" w14:paraId="38802F1A" w14:textId="77777777" w:rsidTr="000F190E">
        <w:trPr>
          <w:trHeight w:val="348"/>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8C8E" w14:textId="0B4BCF62" w:rsidR="000F190E" w:rsidRDefault="000F190E" w:rsidP="0039580B">
            <w:pPr>
              <w:jc w:val="center"/>
              <w:rPr>
                <w:rFonts w:ascii="Montserrat" w:hAnsi="Montserrat" w:cs="Calibri"/>
                <w:b/>
                <w:bCs/>
                <w:color w:val="000000"/>
                <w:sz w:val="20"/>
                <w:szCs w:val="20"/>
                <w:lang w:eastAsia="es-MX"/>
              </w:rPr>
            </w:pPr>
            <w:r>
              <w:rPr>
                <w:rFonts w:ascii="Montserrat" w:hAnsi="Montserrat" w:cs="Calibri"/>
                <w:b/>
                <w:bCs/>
                <w:color w:val="000000"/>
                <w:sz w:val="20"/>
                <w:szCs w:val="20"/>
              </w:rPr>
              <w:lastRenderedPageBreak/>
              <w:t xml:space="preserve">ESTATAL AL </w:t>
            </w:r>
            <w:r w:rsidR="0039580B">
              <w:rPr>
                <w:rFonts w:ascii="Montserrat" w:hAnsi="Montserrat" w:cs="Calibri"/>
                <w:b/>
                <w:bCs/>
                <w:color w:val="000000"/>
                <w:sz w:val="20"/>
                <w:szCs w:val="20"/>
              </w:rPr>
              <w:t>3</w:t>
            </w:r>
            <w:r w:rsidR="002A3298">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2A3298">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0F190E" w:rsidRPr="00F021A9" w14:paraId="52B1E0F2" w14:textId="77777777" w:rsidTr="000F190E">
        <w:trPr>
          <w:trHeight w:val="324"/>
        </w:trPr>
        <w:tc>
          <w:tcPr>
            <w:tcW w:w="5798" w:type="dxa"/>
            <w:tcBorders>
              <w:top w:val="nil"/>
              <w:left w:val="single" w:sz="4" w:space="0" w:color="auto"/>
              <w:bottom w:val="single" w:sz="4" w:space="0" w:color="auto"/>
              <w:right w:val="single" w:sz="4" w:space="0" w:color="auto"/>
            </w:tcBorders>
            <w:shd w:val="clear" w:color="auto" w:fill="auto"/>
            <w:noWrap/>
            <w:vAlign w:val="center"/>
            <w:hideMark/>
          </w:tcPr>
          <w:p w14:paraId="289BDAAE" w14:textId="77777777" w:rsidR="000F190E" w:rsidRDefault="000F190E">
            <w:pPr>
              <w:rPr>
                <w:rFonts w:ascii="Montserrat" w:hAnsi="Montserrat" w:cs="Calibri"/>
                <w:color w:val="000000"/>
                <w:sz w:val="20"/>
                <w:szCs w:val="20"/>
              </w:rPr>
            </w:pPr>
            <w:r>
              <w:rPr>
                <w:rFonts w:ascii="Montserrat" w:hAnsi="Montserrat" w:cs="Calibri"/>
                <w:color w:val="000000"/>
                <w:sz w:val="20"/>
                <w:szCs w:val="20"/>
              </w:rPr>
              <w:t xml:space="preserve">SERVICIOS PERSONALES Y GASTOS DE OPERACIÓN </w:t>
            </w:r>
          </w:p>
        </w:tc>
        <w:tc>
          <w:tcPr>
            <w:tcW w:w="3662" w:type="dxa"/>
            <w:tcBorders>
              <w:top w:val="nil"/>
              <w:left w:val="nil"/>
              <w:bottom w:val="single" w:sz="4" w:space="0" w:color="auto"/>
              <w:right w:val="single" w:sz="4" w:space="0" w:color="auto"/>
            </w:tcBorders>
            <w:shd w:val="clear" w:color="auto" w:fill="auto"/>
            <w:noWrap/>
            <w:vAlign w:val="bottom"/>
            <w:hideMark/>
          </w:tcPr>
          <w:p w14:paraId="7E20FDB4" w14:textId="63B988F8" w:rsidR="000F190E" w:rsidRPr="00F021A9" w:rsidRDefault="000F190E" w:rsidP="0039580B">
            <w:pPr>
              <w:rPr>
                <w:rFonts w:ascii="Calibri" w:hAnsi="Calibri" w:cs="Calibri"/>
                <w:color w:val="000000"/>
                <w:sz w:val="22"/>
                <w:szCs w:val="22"/>
              </w:rPr>
            </w:pPr>
            <w:r w:rsidRPr="00F021A9">
              <w:rPr>
                <w:rFonts w:ascii="Calibri" w:hAnsi="Calibri" w:cs="Calibri"/>
                <w:color w:val="000000"/>
                <w:sz w:val="22"/>
                <w:szCs w:val="22"/>
              </w:rPr>
              <w:t xml:space="preserve"> $                                       </w:t>
            </w:r>
            <w:r w:rsidR="002A3298">
              <w:rPr>
                <w:rFonts w:ascii="Calibri" w:hAnsi="Calibri" w:cs="Calibri"/>
                <w:color w:val="000000"/>
                <w:sz w:val="22"/>
                <w:szCs w:val="22"/>
              </w:rPr>
              <w:t>29,584,903.20</w:t>
            </w:r>
          </w:p>
        </w:tc>
      </w:tr>
    </w:tbl>
    <w:p w14:paraId="726B16AF" w14:textId="77777777" w:rsidR="00D51231" w:rsidRDefault="00D51231" w:rsidP="003A3C03">
      <w:pPr>
        <w:jc w:val="both"/>
        <w:rPr>
          <w:rFonts w:ascii="Montserrat" w:hAnsi="Montserrat" w:cs="Arial"/>
          <w:sz w:val="20"/>
          <w:szCs w:val="20"/>
        </w:rPr>
      </w:pPr>
    </w:p>
    <w:p w14:paraId="4F536BC1" w14:textId="77777777" w:rsidR="002A3298" w:rsidRDefault="002A3298" w:rsidP="003A3C03">
      <w:pPr>
        <w:jc w:val="both"/>
        <w:rPr>
          <w:rFonts w:ascii="Montserrat" w:hAnsi="Montserrat" w:cs="Arial"/>
          <w:sz w:val="20"/>
          <w:szCs w:val="20"/>
        </w:rPr>
      </w:pPr>
    </w:p>
    <w:p w14:paraId="0BA86F2B" w14:textId="0D4684FC" w:rsidR="00C74CC8" w:rsidRDefault="00C74CC8" w:rsidP="003A3C03">
      <w:pPr>
        <w:jc w:val="both"/>
        <w:rPr>
          <w:rFonts w:ascii="Montserrat" w:hAnsi="Montserrat" w:cs="Arial"/>
          <w:sz w:val="20"/>
          <w:szCs w:val="20"/>
        </w:rPr>
      </w:pPr>
      <w:r>
        <w:rPr>
          <w:rFonts w:ascii="Montserrat" w:hAnsi="Montserrat" w:cs="Arial"/>
          <w:sz w:val="20"/>
          <w:szCs w:val="20"/>
        </w:rPr>
        <w:t xml:space="preserve">Durante el mes de septiembre 2023 se recibió un reintegro por parte de la </w:t>
      </w:r>
      <w:proofErr w:type="gramStart"/>
      <w:r>
        <w:rPr>
          <w:rFonts w:ascii="Montserrat" w:hAnsi="Montserrat" w:cs="Arial"/>
          <w:sz w:val="20"/>
          <w:szCs w:val="20"/>
        </w:rPr>
        <w:t>Secretaria</w:t>
      </w:r>
      <w:proofErr w:type="gramEnd"/>
      <w:r>
        <w:rPr>
          <w:rFonts w:ascii="Montserrat" w:hAnsi="Montserrat" w:cs="Arial"/>
          <w:sz w:val="20"/>
          <w:szCs w:val="20"/>
        </w:rPr>
        <w:t xml:space="preserve"> de Finanzas y Planeación del Estado de Veracruz, por un importe de $225,000.85 (Doscientos veinticinco mil pesos 85/00 M.N.), registrado en la cuenta Resultados de Ejercicios Anteriores</w:t>
      </w:r>
      <w:r w:rsidR="006E63C9">
        <w:rPr>
          <w:rFonts w:ascii="Montserrat" w:hAnsi="Montserrat" w:cs="Arial"/>
          <w:sz w:val="20"/>
          <w:szCs w:val="20"/>
        </w:rPr>
        <w:t>,</w:t>
      </w:r>
      <w:r>
        <w:rPr>
          <w:rFonts w:ascii="Montserrat" w:hAnsi="Montserrat" w:cs="Arial"/>
          <w:sz w:val="20"/>
          <w:szCs w:val="20"/>
        </w:rPr>
        <w:t xml:space="preserve"> en la póliza contable 9223</w:t>
      </w:r>
      <w:r w:rsidR="006E63C9">
        <w:rPr>
          <w:rFonts w:ascii="Montserrat" w:hAnsi="Montserrat" w:cs="Arial"/>
          <w:sz w:val="20"/>
          <w:szCs w:val="20"/>
        </w:rPr>
        <w:t>,</w:t>
      </w:r>
      <w:r>
        <w:rPr>
          <w:rFonts w:ascii="Montserrat" w:hAnsi="Montserrat" w:cs="Arial"/>
          <w:sz w:val="20"/>
          <w:szCs w:val="20"/>
        </w:rPr>
        <w:t xml:space="preserve"> de fecha 26 de septiembre de 2023</w:t>
      </w:r>
      <w:r w:rsidR="006E63C9">
        <w:rPr>
          <w:rFonts w:ascii="Montserrat" w:hAnsi="Montserrat" w:cs="Arial"/>
          <w:sz w:val="20"/>
          <w:szCs w:val="20"/>
        </w:rPr>
        <w:t xml:space="preserve">. El </w:t>
      </w:r>
      <w:r>
        <w:rPr>
          <w:rFonts w:ascii="Montserrat" w:hAnsi="Montserrat" w:cs="Arial"/>
          <w:sz w:val="20"/>
          <w:szCs w:val="20"/>
        </w:rPr>
        <w:t xml:space="preserve">importe </w:t>
      </w:r>
      <w:r w:rsidR="006E63C9">
        <w:rPr>
          <w:rFonts w:ascii="Montserrat" w:hAnsi="Montserrat" w:cs="Arial"/>
          <w:sz w:val="20"/>
          <w:szCs w:val="20"/>
        </w:rPr>
        <w:t>antes citado</w:t>
      </w:r>
      <w:r>
        <w:rPr>
          <w:rFonts w:ascii="Montserrat" w:hAnsi="Montserrat" w:cs="Arial"/>
          <w:sz w:val="20"/>
          <w:szCs w:val="20"/>
        </w:rPr>
        <w:t xml:space="preserve"> </w:t>
      </w:r>
      <w:r w:rsidR="002A3298">
        <w:rPr>
          <w:rFonts w:ascii="Montserrat" w:hAnsi="Montserrat" w:cs="Arial"/>
          <w:sz w:val="20"/>
          <w:szCs w:val="20"/>
        </w:rPr>
        <w:t xml:space="preserve">se </w:t>
      </w:r>
      <w:r w:rsidR="006E63C9">
        <w:rPr>
          <w:rFonts w:ascii="Montserrat" w:hAnsi="Montserrat" w:cs="Arial"/>
          <w:sz w:val="20"/>
          <w:szCs w:val="20"/>
        </w:rPr>
        <w:t>derivad</w:t>
      </w:r>
      <w:r w:rsidR="002A3298">
        <w:rPr>
          <w:rFonts w:ascii="Montserrat" w:hAnsi="Montserrat" w:cs="Arial"/>
          <w:sz w:val="20"/>
          <w:szCs w:val="20"/>
        </w:rPr>
        <w:t>a</w:t>
      </w:r>
      <w:r w:rsidR="006E63C9">
        <w:rPr>
          <w:rFonts w:ascii="Montserrat" w:hAnsi="Montserrat" w:cs="Arial"/>
          <w:sz w:val="20"/>
          <w:szCs w:val="20"/>
        </w:rPr>
        <w:t xml:space="preserve"> del </w:t>
      </w:r>
      <w:r w:rsidR="002A3298">
        <w:rPr>
          <w:rFonts w:ascii="Montserrat" w:hAnsi="Montserrat" w:cs="Arial"/>
          <w:sz w:val="20"/>
          <w:szCs w:val="20"/>
        </w:rPr>
        <w:t>depósito</w:t>
      </w:r>
      <w:r w:rsidR="006E63C9">
        <w:rPr>
          <w:rFonts w:ascii="Montserrat" w:hAnsi="Montserrat" w:cs="Arial"/>
          <w:sz w:val="20"/>
          <w:szCs w:val="20"/>
        </w:rPr>
        <w:t xml:space="preserve"> realizado el 31 de marzo de 2023 a la SEFIPLAN como parte del reintegro final del Instituto a la </w:t>
      </w:r>
      <w:proofErr w:type="gramStart"/>
      <w:r w:rsidR="006E63C9">
        <w:rPr>
          <w:rFonts w:ascii="Montserrat" w:hAnsi="Montserrat" w:cs="Arial"/>
          <w:sz w:val="20"/>
          <w:szCs w:val="20"/>
        </w:rPr>
        <w:t>Secretaria</w:t>
      </w:r>
      <w:proofErr w:type="gramEnd"/>
      <w:r w:rsidR="006E63C9">
        <w:rPr>
          <w:rFonts w:ascii="Montserrat" w:hAnsi="Montserrat" w:cs="Arial"/>
          <w:sz w:val="20"/>
          <w:szCs w:val="20"/>
        </w:rPr>
        <w:t xml:space="preserve"> correspondiente al ejercicio en mención. Es importante mencionar que, el dinero </w:t>
      </w:r>
      <w:r w:rsidR="002A3298">
        <w:rPr>
          <w:rFonts w:ascii="Montserrat" w:hAnsi="Montserrat" w:cs="Arial"/>
          <w:sz w:val="20"/>
          <w:szCs w:val="20"/>
        </w:rPr>
        <w:t>está</w:t>
      </w:r>
      <w:r w:rsidR="006E63C9">
        <w:rPr>
          <w:rFonts w:ascii="Montserrat" w:hAnsi="Montserrat" w:cs="Arial"/>
          <w:sz w:val="20"/>
          <w:szCs w:val="20"/>
        </w:rPr>
        <w:t xml:space="preserve"> en la cuenta 0119543309 Estatal 2023</w:t>
      </w:r>
      <w:r w:rsidR="002A3298">
        <w:rPr>
          <w:rFonts w:ascii="Montserrat" w:hAnsi="Montserrat" w:cs="Arial"/>
          <w:sz w:val="20"/>
          <w:szCs w:val="20"/>
        </w:rPr>
        <w:t xml:space="preserve"> y actualmente se esta rastreando el origen para proceder con las acciones administrativas correspondientes y reintegrar el recurso a donde pertenece. </w:t>
      </w:r>
      <w:r w:rsidR="006E63C9">
        <w:rPr>
          <w:rFonts w:ascii="Montserrat" w:hAnsi="Montserrat" w:cs="Arial"/>
          <w:sz w:val="20"/>
          <w:szCs w:val="20"/>
        </w:rPr>
        <w:t xml:space="preserve"> </w:t>
      </w:r>
    </w:p>
    <w:p w14:paraId="2BE54C27" w14:textId="77777777" w:rsidR="00236E67" w:rsidRDefault="00236E67" w:rsidP="003A3C03">
      <w:pPr>
        <w:jc w:val="both"/>
        <w:rPr>
          <w:rFonts w:ascii="Montserrat" w:hAnsi="Montserrat" w:cs="Arial"/>
          <w:sz w:val="20"/>
          <w:szCs w:val="20"/>
        </w:rPr>
      </w:pPr>
    </w:p>
    <w:p w14:paraId="6FC9E10D" w14:textId="184B5CDF" w:rsidR="00413D24" w:rsidRDefault="00236E67" w:rsidP="003A3C03">
      <w:pPr>
        <w:jc w:val="both"/>
        <w:rPr>
          <w:rFonts w:ascii="Montserrat" w:hAnsi="Montserrat" w:cs="Arial"/>
          <w:bCs/>
          <w:sz w:val="20"/>
          <w:szCs w:val="20"/>
        </w:rPr>
      </w:pPr>
      <w:r>
        <w:rPr>
          <w:rFonts w:ascii="Montserrat" w:hAnsi="Montserrat" w:cs="Arial"/>
          <w:sz w:val="20"/>
          <w:szCs w:val="20"/>
        </w:rPr>
        <w:t xml:space="preserve">El 12 de octubre de 2023 </w:t>
      </w:r>
      <w:r>
        <w:rPr>
          <w:rFonts w:ascii="Montserrat" w:hAnsi="Montserrat" w:cs="Arial"/>
          <w:bCs/>
          <w:sz w:val="20"/>
          <w:szCs w:val="20"/>
        </w:rPr>
        <w:t>nos realizaron la ministración por un importe de $2,301,628.00 correspondiente a servicios personales del mes de octubre, así mismo, ese mismo día nos ministraron $169,200.00 correspondiente a los gastos de operación. Respecto al recurso del incremento salarial de febrero a septiembre 2023, el monto iba incluido en las ministraciones que mes con mes nos realiza el Estado.</w:t>
      </w:r>
    </w:p>
    <w:p w14:paraId="61987B68" w14:textId="77777777" w:rsidR="00CA77D8" w:rsidRDefault="00CA77D8" w:rsidP="003A3C03">
      <w:pPr>
        <w:jc w:val="both"/>
        <w:rPr>
          <w:rFonts w:ascii="Montserrat" w:hAnsi="Montserrat" w:cs="Arial"/>
          <w:bCs/>
          <w:sz w:val="20"/>
          <w:szCs w:val="20"/>
        </w:rPr>
      </w:pPr>
    </w:p>
    <w:p w14:paraId="26BC7CF3" w14:textId="341B8EB0" w:rsidR="00CA77D8" w:rsidRDefault="00CA77D8" w:rsidP="003A3C03">
      <w:pPr>
        <w:jc w:val="both"/>
        <w:rPr>
          <w:rFonts w:ascii="Montserrat" w:hAnsi="Montserrat" w:cs="Arial"/>
          <w:bCs/>
          <w:sz w:val="20"/>
          <w:szCs w:val="20"/>
        </w:rPr>
      </w:pPr>
      <w:r>
        <w:rPr>
          <w:rFonts w:ascii="Montserrat" w:hAnsi="Montserrat" w:cs="Arial"/>
          <w:bCs/>
          <w:sz w:val="20"/>
          <w:szCs w:val="20"/>
        </w:rPr>
        <w:t xml:space="preserve">El 14 de noviembre de 2023 nos realizaron la ministración por un importe de $4,959,095.00 correspondiente a servicios personales. </w:t>
      </w:r>
    </w:p>
    <w:p w14:paraId="750C1240" w14:textId="77777777" w:rsidR="002A3298" w:rsidRDefault="002A3298" w:rsidP="003A3C03">
      <w:pPr>
        <w:jc w:val="both"/>
        <w:rPr>
          <w:rFonts w:ascii="Montserrat" w:hAnsi="Montserrat" w:cs="Arial"/>
          <w:bCs/>
          <w:sz w:val="20"/>
          <w:szCs w:val="20"/>
        </w:rPr>
      </w:pPr>
    </w:p>
    <w:p w14:paraId="2553AE1E" w14:textId="45E37F72" w:rsidR="002A3298" w:rsidRPr="002A3298" w:rsidRDefault="002A3298" w:rsidP="002A3298">
      <w:pPr>
        <w:jc w:val="both"/>
        <w:rPr>
          <w:rFonts w:ascii="Montserrat" w:hAnsi="Montserrat" w:cs="Arial"/>
          <w:bCs/>
          <w:sz w:val="20"/>
          <w:szCs w:val="20"/>
        </w:rPr>
      </w:pPr>
      <w:r>
        <w:rPr>
          <w:rFonts w:ascii="Montserrat" w:hAnsi="Montserrat" w:cs="Arial"/>
          <w:bCs/>
          <w:sz w:val="20"/>
          <w:szCs w:val="20"/>
        </w:rPr>
        <w:t xml:space="preserve">Se hace mención que al 31 de diciembre de 2023 </w:t>
      </w:r>
      <w:r w:rsidR="000D38A5">
        <w:rPr>
          <w:rFonts w:ascii="Montserrat" w:hAnsi="Montserrat" w:cs="Arial"/>
          <w:bCs/>
          <w:sz w:val="20"/>
          <w:szCs w:val="20"/>
        </w:rPr>
        <w:t>el estado</w:t>
      </w:r>
      <w:r>
        <w:rPr>
          <w:rFonts w:ascii="Montserrat" w:hAnsi="Montserrat" w:cs="Arial"/>
          <w:bCs/>
          <w:sz w:val="20"/>
          <w:szCs w:val="20"/>
        </w:rPr>
        <w:t xml:space="preserve"> nos quedó pendiente de ministrar un importe de </w:t>
      </w:r>
      <w:r w:rsidRPr="002A3298">
        <w:rPr>
          <w:rFonts w:ascii="Montserrat" w:hAnsi="Montserrat" w:cs="Arial"/>
          <w:bCs/>
          <w:sz w:val="20"/>
          <w:szCs w:val="20"/>
        </w:rPr>
        <w:t>$599,470.20</w:t>
      </w:r>
      <w:r>
        <w:rPr>
          <w:rFonts w:ascii="Montserrat" w:hAnsi="Montserrat" w:cs="Arial"/>
          <w:bCs/>
          <w:sz w:val="20"/>
          <w:szCs w:val="20"/>
        </w:rPr>
        <w:t xml:space="preserve">, de los cuales corresponden </w:t>
      </w:r>
      <w:r w:rsidRPr="002A3298">
        <w:rPr>
          <w:rFonts w:ascii="Montserrat" w:hAnsi="Montserrat" w:cs="Arial"/>
          <w:bCs/>
          <w:sz w:val="20"/>
          <w:szCs w:val="20"/>
        </w:rPr>
        <w:t xml:space="preserve">$97,000.00 </w:t>
      </w:r>
      <w:r>
        <w:rPr>
          <w:rFonts w:ascii="Montserrat" w:hAnsi="Montserrat" w:cs="Arial"/>
          <w:bCs/>
          <w:sz w:val="20"/>
          <w:szCs w:val="20"/>
        </w:rPr>
        <w:t xml:space="preserve">a los proyectos del TecNM, </w:t>
      </w:r>
      <w:r w:rsidRPr="002A3298">
        <w:rPr>
          <w:rFonts w:ascii="Montserrat" w:hAnsi="Montserrat" w:cs="Arial"/>
          <w:bCs/>
          <w:sz w:val="20"/>
          <w:szCs w:val="20"/>
        </w:rPr>
        <w:t xml:space="preserve">$491,977.20 </w:t>
      </w:r>
      <w:r>
        <w:rPr>
          <w:rFonts w:ascii="Montserrat" w:hAnsi="Montserrat" w:cs="Arial"/>
          <w:bCs/>
          <w:sz w:val="20"/>
          <w:szCs w:val="20"/>
        </w:rPr>
        <w:t xml:space="preserve">del estímulo al desempeño docente y </w:t>
      </w:r>
      <w:r w:rsidRPr="002A3298">
        <w:rPr>
          <w:rFonts w:ascii="Montserrat" w:hAnsi="Montserrat" w:cs="Arial"/>
          <w:bCs/>
          <w:sz w:val="20"/>
          <w:szCs w:val="20"/>
        </w:rPr>
        <w:t>$10,493.00</w:t>
      </w:r>
      <w:r>
        <w:rPr>
          <w:rFonts w:ascii="Montserrat" w:hAnsi="Montserrat" w:cs="Arial"/>
          <w:bCs/>
          <w:sz w:val="20"/>
          <w:szCs w:val="20"/>
        </w:rPr>
        <w:t xml:space="preserve"> de la nivelación de plazas con salario mínimo. </w:t>
      </w:r>
    </w:p>
    <w:p w14:paraId="2ECBA68F" w14:textId="77777777" w:rsidR="00413D24" w:rsidRDefault="00413D24" w:rsidP="003A3C03">
      <w:pPr>
        <w:jc w:val="both"/>
        <w:rPr>
          <w:rFonts w:ascii="Montserrat" w:hAnsi="Montserrat" w:cs="Arial"/>
          <w:sz w:val="20"/>
          <w:szCs w:val="20"/>
        </w:rPr>
      </w:pPr>
    </w:p>
    <w:p w14:paraId="6A46BD1E" w14:textId="004343EA" w:rsidR="002E596D" w:rsidRPr="00D7024D" w:rsidRDefault="00D51231" w:rsidP="003A3C03">
      <w:pPr>
        <w:jc w:val="both"/>
        <w:rPr>
          <w:rFonts w:ascii="Montserrat" w:hAnsi="Montserrat" w:cs="Arial"/>
          <w:b/>
          <w:sz w:val="20"/>
          <w:szCs w:val="20"/>
        </w:rPr>
      </w:pPr>
      <w:r>
        <w:rPr>
          <w:rFonts w:ascii="Montserrat" w:hAnsi="Montserrat" w:cs="Arial"/>
          <w:sz w:val="20"/>
          <w:szCs w:val="20"/>
        </w:rPr>
        <w:t>I</w:t>
      </w:r>
      <w:r w:rsidR="00F325F1" w:rsidRPr="00D7024D">
        <w:rPr>
          <w:rFonts w:ascii="Montserrat" w:hAnsi="Montserrat" w:cs="Arial"/>
          <w:b/>
          <w:sz w:val="20"/>
          <w:szCs w:val="20"/>
        </w:rPr>
        <w:t>ngresos por Servicios Educativos</w:t>
      </w:r>
    </w:p>
    <w:p w14:paraId="36D22075" w14:textId="77777777" w:rsidR="002E596D" w:rsidRPr="00D7024D" w:rsidRDefault="002E596D" w:rsidP="003A3C03">
      <w:pPr>
        <w:jc w:val="both"/>
        <w:rPr>
          <w:rFonts w:ascii="Montserrat" w:hAnsi="Montserrat" w:cs="Arial"/>
          <w:b/>
          <w:sz w:val="20"/>
          <w:szCs w:val="20"/>
        </w:rPr>
      </w:pPr>
    </w:p>
    <w:p w14:paraId="36340C4F" w14:textId="402BB425" w:rsidR="002E596D" w:rsidRDefault="00F325F1" w:rsidP="003A3C03">
      <w:pPr>
        <w:jc w:val="both"/>
        <w:rPr>
          <w:rFonts w:ascii="Montserrat" w:hAnsi="Montserrat" w:cs="Arial"/>
          <w:sz w:val="20"/>
          <w:szCs w:val="20"/>
        </w:rPr>
      </w:pPr>
      <w:r w:rsidRPr="00D7024D">
        <w:rPr>
          <w:rFonts w:ascii="Montserrat" w:hAnsi="Montserrat" w:cs="Arial"/>
          <w:sz w:val="20"/>
          <w:szCs w:val="20"/>
        </w:rPr>
        <w:t>Los ingresos por servicios educativos se reconocen al momento de su cobro, al</w:t>
      </w:r>
      <w:r w:rsidR="001635EE">
        <w:rPr>
          <w:rFonts w:ascii="Montserrat" w:hAnsi="Montserrat" w:cs="Arial"/>
          <w:sz w:val="20"/>
          <w:szCs w:val="20"/>
        </w:rPr>
        <w:t xml:space="preserve"> 3</w:t>
      </w:r>
      <w:r w:rsidR="000D38A5">
        <w:rPr>
          <w:rFonts w:ascii="Montserrat" w:hAnsi="Montserrat" w:cs="Arial"/>
          <w:sz w:val="20"/>
          <w:szCs w:val="20"/>
        </w:rPr>
        <w:t>1</w:t>
      </w:r>
      <w:r w:rsidR="00CA77D8">
        <w:rPr>
          <w:rFonts w:ascii="Montserrat" w:hAnsi="Montserrat" w:cs="Arial"/>
          <w:sz w:val="20"/>
          <w:szCs w:val="20"/>
        </w:rPr>
        <w:t xml:space="preserve"> </w:t>
      </w:r>
      <w:r w:rsidR="001635EE">
        <w:rPr>
          <w:rFonts w:ascii="Montserrat" w:hAnsi="Montserrat" w:cs="Arial"/>
          <w:sz w:val="20"/>
          <w:szCs w:val="20"/>
        </w:rPr>
        <w:t xml:space="preserve">de </w:t>
      </w:r>
      <w:r w:rsidR="000D38A5">
        <w:rPr>
          <w:rFonts w:ascii="Montserrat" w:hAnsi="Montserrat" w:cs="Arial"/>
          <w:sz w:val="20"/>
          <w:szCs w:val="20"/>
        </w:rPr>
        <w:t>diciembre</w:t>
      </w:r>
      <w:r w:rsidR="001635EE">
        <w:rPr>
          <w:rFonts w:ascii="Montserrat" w:hAnsi="Montserrat" w:cs="Arial"/>
          <w:sz w:val="20"/>
          <w:szCs w:val="20"/>
        </w:rPr>
        <w:t xml:space="preserve"> </w:t>
      </w:r>
      <w:r w:rsidR="00BE39F2">
        <w:rPr>
          <w:rFonts w:ascii="Montserrat" w:hAnsi="Montserrat" w:cs="Arial"/>
          <w:sz w:val="20"/>
          <w:szCs w:val="20"/>
        </w:rPr>
        <w:t>del año 2023</w:t>
      </w:r>
      <w:r w:rsidRPr="00D7024D">
        <w:rPr>
          <w:rFonts w:ascii="Montserrat" w:hAnsi="Montserrat" w:cs="Arial"/>
          <w:sz w:val="20"/>
          <w:szCs w:val="20"/>
        </w:rPr>
        <w:t>, el rubro se integra como sigue</w:t>
      </w:r>
      <w:r w:rsidR="00CA77D8">
        <w:rPr>
          <w:rFonts w:ascii="Montserrat" w:hAnsi="Montserrat" w:cs="Arial"/>
          <w:sz w:val="20"/>
          <w:szCs w:val="20"/>
        </w:rPr>
        <w:t>:</w:t>
      </w:r>
    </w:p>
    <w:p w14:paraId="6C148C6D" w14:textId="77777777" w:rsidR="00CA77D8" w:rsidRPr="00D7024D" w:rsidRDefault="00CA77D8" w:rsidP="003A3C03">
      <w:pPr>
        <w:jc w:val="both"/>
        <w:rPr>
          <w:rFonts w:ascii="Montserrat" w:hAnsi="Montserrat" w:cs="Arial"/>
          <w:sz w:val="20"/>
          <w:szCs w:val="20"/>
        </w:rPr>
      </w:pPr>
    </w:p>
    <w:tbl>
      <w:tblPr>
        <w:tblW w:w="9460" w:type="dxa"/>
        <w:tblCellMar>
          <w:left w:w="70" w:type="dxa"/>
          <w:right w:w="70" w:type="dxa"/>
        </w:tblCellMar>
        <w:tblLook w:val="04A0" w:firstRow="1" w:lastRow="0" w:firstColumn="1" w:lastColumn="0" w:noHBand="0" w:noVBand="1"/>
      </w:tblPr>
      <w:tblGrid>
        <w:gridCol w:w="5807"/>
        <w:gridCol w:w="3653"/>
      </w:tblGrid>
      <w:tr w:rsidR="000F190E" w14:paraId="1C5704E6" w14:textId="77777777" w:rsidTr="000F190E">
        <w:trPr>
          <w:trHeight w:val="324"/>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3FD3F" w14:textId="270625F3" w:rsidR="000F190E" w:rsidRDefault="000F190E" w:rsidP="0039580B">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INGRESOS EDUCATIVOS AL </w:t>
            </w:r>
            <w:r w:rsidR="0039580B">
              <w:rPr>
                <w:rFonts w:ascii="Montserrat" w:hAnsi="Montserrat" w:cs="Calibri"/>
                <w:b/>
                <w:bCs/>
                <w:color w:val="000000"/>
                <w:sz w:val="20"/>
                <w:szCs w:val="20"/>
              </w:rPr>
              <w:t>3</w:t>
            </w:r>
            <w:r w:rsidR="002A3298">
              <w:rPr>
                <w:rFonts w:ascii="Montserrat" w:hAnsi="Montserrat" w:cs="Calibri"/>
                <w:b/>
                <w:bCs/>
                <w:color w:val="000000"/>
                <w:sz w:val="20"/>
                <w:szCs w:val="20"/>
              </w:rPr>
              <w:t>1</w:t>
            </w:r>
            <w:r w:rsidR="001635EE">
              <w:rPr>
                <w:rFonts w:ascii="Montserrat" w:hAnsi="Montserrat" w:cs="Calibri"/>
                <w:b/>
                <w:bCs/>
                <w:color w:val="000000"/>
                <w:sz w:val="20"/>
                <w:szCs w:val="20"/>
              </w:rPr>
              <w:t xml:space="preserve"> </w:t>
            </w:r>
            <w:r w:rsidR="00CA77D8">
              <w:rPr>
                <w:rFonts w:ascii="Montserrat" w:hAnsi="Montserrat" w:cs="Calibri"/>
                <w:b/>
                <w:bCs/>
                <w:color w:val="000000"/>
                <w:sz w:val="20"/>
                <w:szCs w:val="20"/>
              </w:rPr>
              <w:t xml:space="preserve">DE </w:t>
            </w:r>
            <w:r w:rsidR="002A3298">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0F190E" w14:paraId="5148BF81" w14:textId="77777777" w:rsidTr="004E563D">
        <w:trPr>
          <w:trHeight w:val="324"/>
        </w:trPr>
        <w:tc>
          <w:tcPr>
            <w:tcW w:w="5807" w:type="dxa"/>
            <w:tcBorders>
              <w:top w:val="nil"/>
              <w:left w:val="single" w:sz="4" w:space="0" w:color="auto"/>
              <w:bottom w:val="single" w:sz="4" w:space="0" w:color="auto"/>
              <w:right w:val="single" w:sz="4" w:space="0" w:color="auto"/>
            </w:tcBorders>
            <w:shd w:val="clear" w:color="auto" w:fill="auto"/>
            <w:noWrap/>
            <w:vAlign w:val="center"/>
            <w:hideMark/>
          </w:tcPr>
          <w:p w14:paraId="5163A912" w14:textId="77777777" w:rsidR="000F190E" w:rsidRPr="00F021A9" w:rsidRDefault="000F190E">
            <w:pPr>
              <w:rPr>
                <w:rFonts w:ascii="Montserrat" w:hAnsi="Montserrat" w:cs="Calibri"/>
                <w:color w:val="000000"/>
                <w:sz w:val="20"/>
                <w:szCs w:val="20"/>
              </w:rPr>
            </w:pPr>
            <w:r w:rsidRPr="00F021A9">
              <w:rPr>
                <w:rFonts w:ascii="Montserrat" w:hAnsi="Montserrat" w:cs="Calibri"/>
                <w:color w:val="000000"/>
                <w:sz w:val="20"/>
                <w:szCs w:val="20"/>
              </w:rPr>
              <w:t>INGRESOS POR SERVICIOS EDUCATIVOS</w:t>
            </w:r>
          </w:p>
        </w:tc>
        <w:tc>
          <w:tcPr>
            <w:tcW w:w="3653" w:type="dxa"/>
            <w:tcBorders>
              <w:top w:val="nil"/>
              <w:left w:val="nil"/>
              <w:bottom w:val="single" w:sz="4" w:space="0" w:color="auto"/>
              <w:right w:val="single" w:sz="4" w:space="0" w:color="auto"/>
            </w:tcBorders>
            <w:shd w:val="clear" w:color="auto" w:fill="auto"/>
            <w:noWrap/>
            <w:vAlign w:val="bottom"/>
            <w:hideMark/>
          </w:tcPr>
          <w:p w14:paraId="7759F63F" w14:textId="28DB1D02" w:rsidR="000F190E" w:rsidRDefault="000F190E">
            <w:pPr>
              <w:rPr>
                <w:rFonts w:ascii="Montserrat" w:hAnsi="Montserrat" w:cs="Calibri"/>
                <w:color w:val="000000"/>
                <w:sz w:val="20"/>
                <w:szCs w:val="20"/>
              </w:rPr>
            </w:pPr>
            <w:r w:rsidRPr="00F021A9">
              <w:rPr>
                <w:rFonts w:ascii="Montserrat" w:hAnsi="Montserrat" w:cs="Calibri"/>
                <w:color w:val="000000"/>
                <w:sz w:val="20"/>
                <w:szCs w:val="20"/>
              </w:rPr>
              <w:t xml:space="preserve"> $                           </w:t>
            </w:r>
            <w:r w:rsidR="00FB01DB">
              <w:rPr>
                <w:rFonts w:ascii="Montserrat" w:hAnsi="Montserrat" w:cs="Calibri"/>
                <w:color w:val="000000"/>
                <w:sz w:val="20"/>
                <w:szCs w:val="20"/>
              </w:rPr>
              <w:t xml:space="preserve">           </w:t>
            </w:r>
            <w:r w:rsidRPr="00F021A9">
              <w:rPr>
                <w:rFonts w:ascii="Montserrat" w:hAnsi="Montserrat" w:cs="Calibri"/>
                <w:color w:val="000000"/>
                <w:sz w:val="20"/>
                <w:szCs w:val="20"/>
              </w:rPr>
              <w:t xml:space="preserve"> </w:t>
            </w:r>
            <w:r w:rsidR="00A32A3E">
              <w:rPr>
                <w:rFonts w:ascii="Montserrat" w:hAnsi="Montserrat" w:cs="Calibri"/>
                <w:color w:val="000000"/>
                <w:sz w:val="20"/>
                <w:szCs w:val="20"/>
              </w:rPr>
              <w:t>5,</w:t>
            </w:r>
            <w:r w:rsidR="000D38A5">
              <w:rPr>
                <w:rFonts w:ascii="Montserrat" w:hAnsi="Montserrat" w:cs="Calibri"/>
                <w:color w:val="000000"/>
                <w:sz w:val="20"/>
                <w:szCs w:val="20"/>
              </w:rPr>
              <w:t>894,613.00</w:t>
            </w:r>
            <w:r>
              <w:rPr>
                <w:rFonts w:ascii="Montserrat" w:hAnsi="Montserrat" w:cs="Calibri"/>
                <w:color w:val="000000"/>
                <w:sz w:val="20"/>
                <w:szCs w:val="20"/>
              </w:rPr>
              <w:t xml:space="preserve">  </w:t>
            </w:r>
            <w:r w:rsidR="0039580B">
              <w:rPr>
                <w:rFonts w:ascii="Montserrat" w:hAnsi="Montserrat" w:cs="Calibri"/>
                <w:color w:val="000000"/>
                <w:sz w:val="20"/>
                <w:szCs w:val="20"/>
              </w:rPr>
              <w:t xml:space="preserve">                            </w:t>
            </w:r>
          </w:p>
        </w:tc>
      </w:tr>
    </w:tbl>
    <w:p w14:paraId="00EB166D" w14:textId="656B2C15" w:rsidR="00D51231" w:rsidRPr="00D51231" w:rsidRDefault="00D51231" w:rsidP="003A3C03">
      <w:pPr>
        <w:jc w:val="both"/>
        <w:rPr>
          <w:rFonts w:ascii="Montserrat" w:hAnsi="Montserrat" w:cs="Arial"/>
          <w:sz w:val="20"/>
          <w:szCs w:val="20"/>
        </w:rPr>
      </w:pPr>
    </w:p>
    <w:p w14:paraId="5DA7051E" w14:textId="6B7C3E1E" w:rsidR="000D38A5" w:rsidRDefault="000D38A5" w:rsidP="003A3C03">
      <w:pPr>
        <w:jc w:val="both"/>
        <w:rPr>
          <w:rFonts w:ascii="Montserrat" w:hAnsi="Montserrat" w:cs="Arial"/>
          <w:bCs/>
          <w:sz w:val="20"/>
          <w:szCs w:val="20"/>
        </w:rPr>
      </w:pPr>
      <w:r>
        <w:rPr>
          <w:rFonts w:ascii="Montserrat" w:hAnsi="Montserrat" w:cs="Arial"/>
          <w:bCs/>
          <w:sz w:val="20"/>
          <w:szCs w:val="20"/>
        </w:rPr>
        <w:t xml:space="preserve">Se hace mención que al 31 de diciembre de 2023 quedó pendiente de captar un importe de </w:t>
      </w:r>
      <w:r w:rsidRPr="000D38A5">
        <w:rPr>
          <w:rFonts w:ascii="Montserrat" w:hAnsi="Montserrat" w:cs="Arial"/>
          <w:bCs/>
          <w:sz w:val="20"/>
          <w:szCs w:val="20"/>
        </w:rPr>
        <w:t>$105,393.00</w:t>
      </w:r>
      <w:r>
        <w:rPr>
          <w:rFonts w:ascii="Montserrat" w:hAnsi="Montserrat" w:cs="Arial"/>
          <w:bCs/>
          <w:sz w:val="20"/>
          <w:szCs w:val="20"/>
        </w:rPr>
        <w:t>.</w:t>
      </w:r>
    </w:p>
    <w:p w14:paraId="2D7FC076" w14:textId="77777777" w:rsidR="00907BCB" w:rsidRPr="000D38A5" w:rsidRDefault="00907BCB" w:rsidP="003A3C03">
      <w:pPr>
        <w:jc w:val="both"/>
        <w:rPr>
          <w:rFonts w:ascii="Montserrat" w:hAnsi="Montserrat" w:cs="Arial"/>
          <w:bCs/>
          <w:sz w:val="20"/>
          <w:szCs w:val="20"/>
        </w:rPr>
      </w:pPr>
    </w:p>
    <w:p w14:paraId="39CB8228" w14:textId="26F9EB19" w:rsidR="00907BCB" w:rsidRDefault="00907BCB" w:rsidP="003A3C03">
      <w:pPr>
        <w:jc w:val="both"/>
        <w:rPr>
          <w:rFonts w:ascii="Montserrat" w:hAnsi="Montserrat" w:cs="Arial"/>
          <w:bCs/>
          <w:sz w:val="20"/>
          <w:szCs w:val="20"/>
        </w:rPr>
      </w:pPr>
      <w:r w:rsidRPr="00907BCB">
        <w:rPr>
          <w:rFonts w:ascii="Montserrat" w:hAnsi="Montserrat" w:cs="Arial"/>
          <w:bCs/>
          <w:sz w:val="20"/>
          <w:szCs w:val="20"/>
        </w:rPr>
        <w:lastRenderedPageBreak/>
        <w:t xml:space="preserve">Así mismo, se aclara que del proyecto XELIO, </w:t>
      </w:r>
      <w:r>
        <w:rPr>
          <w:rFonts w:ascii="Montserrat" w:hAnsi="Montserrat" w:cs="Arial"/>
          <w:bCs/>
          <w:sz w:val="20"/>
          <w:szCs w:val="20"/>
        </w:rPr>
        <w:t xml:space="preserve">se ejerció durante el 2023 un importe de $120,197.57, </w:t>
      </w:r>
      <w:r w:rsidRPr="00907BCB">
        <w:rPr>
          <w:rFonts w:ascii="Montserrat" w:hAnsi="Montserrat" w:cs="Arial"/>
          <w:bCs/>
          <w:sz w:val="20"/>
          <w:szCs w:val="20"/>
        </w:rPr>
        <w:t>quedo pendiente de ejercer</w:t>
      </w:r>
      <w:r>
        <w:rPr>
          <w:rFonts w:ascii="Montserrat" w:hAnsi="Montserrat" w:cs="Arial"/>
          <w:bCs/>
          <w:sz w:val="20"/>
          <w:szCs w:val="20"/>
        </w:rPr>
        <w:t xml:space="preserve"> </w:t>
      </w:r>
      <w:r w:rsidRPr="00907BCB">
        <w:rPr>
          <w:rFonts w:ascii="Montserrat" w:hAnsi="Montserrat" w:cs="Arial"/>
          <w:bCs/>
          <w:sz w:val="20"/>
          <w:szCs w:val="20"/>
        </w:rPr>
        <w:t>$81,015.43</w:t>
      </w:r>
      <w:r>
        <w:rPr>
          <w:rFonts w:ascii="Montserrat" w:hAnsi="Montserrat" w:cs="Arial"/>
          <w:bCs/>
          <w:sz w:val="20"/>
          <w:szCs w:val="20"/>
        </w:rPr>
        <w:t xml:space="preserve"> (Recurso independiente)</w:t>
      </w:r>
    </w:p>
    <w:p w14:paraId="5A819B49" w14:textId="77777777" w:rsidR="00907BCB" w:rsidRPr="00907BCB" w:rsidRDefault="00907BCB" w:rsidP="003A3C03">
      <w:pPr>
        <w:jc w:val="both"/>
        <w:rPr>
          <w:rFonts w:ascii="Montserrat" w:hAnsi="Montserrat" w:cs="Arial"/>
          <w:bCs/>
          <w:sz w:val="20"/>
          <w:szCs w:val="20"/>
        </w:rPr>
      </w:pPr>
    </w:p>
    <w:p w14:paraId="682CD07A" w14:textId="68DBC98B" w:rsidR="002E596D" w:rsidRPr="00D7024D" w:rsidRDefault="00D51231" w:rsidP="003A3C03">
      <w:pPr>
        <w:jc w:val="both"/>
        <w:rPr>
          <w:rFonts w:ascii="Montserrat" w:hAnsi="Montserrat" w:cs="Arial"/>
          <w:b/>
          <w:sz w:val="20"/>
          <w:szCs w:val="20"/>
        </w:rPr>
      </w:pPr>
      <w:r>
        <w:rPr>
          <w:rFonts w:ascii="Montserrat" w:hAnsi="Montserrat" w:cs="Arial"/>
          <w:b/>
          <w:sz w:val="20"/>
          <w:szCs w:val="20"/>
        </w:rPr>
        <w:t>O</w:t>
      </w:r>
      <w:r w:rsidR="00F325F1" w:rsidRPr="00D7024D">
        <w:rPr>
          <w:rFonts w:ascii="Montserrat" w:hAnsi="Montserrat" w:cs="Arial"/>
          <w:b/>
          <w:sz w:val="20"/>
          <w:szCs w:val="20"/>
        </w:rPr>
        <w:t xml:space="preserve">tros Ingresos </w:t>
      </w:r>
    </w:p>
    <w:p w14:paraId="1A46B4B6" w14:textId="77777777" w:rsidR="002E596D" w:rsidRPr="00D7024D" w:rsidRDefault="002E596D" w:rsidP="003A3C03">
      <w:pPr>
        <w:ind w:left="720"/>
        <w:jc w:val="both"/>
        <w:rPr>
          <w:rFonts w:ascii="Montserrat" w:hAnsi="Montserrat" w:cs="Arial"/>
          <w:b/>
          <w:sz w:val="20"/>
          <w:szCs w:val="20"/>
        </w:rPr>
      </w:pPr>
    </w:p>
    <w:p w14:paraId="74107352" w14:textId="44A08093" w:rsidR="00236E67" w:rsidRPr="00D7024D" w:rsidRDefault="00F325F1" w:rsidP="003A3C03">
      <w:pPr>
        <w:jc w:val="both"/>
        <w:rPr>
          <w:rFonts w:ascii="Montserrat" w:hAnsi="Montserrat" w:cs="Arial"/>
          <w:sz w:val="20"/>
          <w:szCs w:val="20"/>
        </w:rPr>
      </w:pPr>
      <w:r w:rsidRPr="00D7024D">
        <w:rPr>
          <w:rFonts w:ascii="Montserrat" w:hAnsi="Montserrat" w:cs="Arial"/>
          <w:sz w:val="20"/>
          <w:szCs w:val="20"/>
        </w:rPr>
        <w:t>En el concepto de otros ingresos se registraron los excedentes provenientes de ingresos propios del ejercicio, y el uso de disponibilidades se utiliza para depurar gastos realizados en ejercicios pasados estos fueron comprobados y entregados en el periodo actual, los cuales fueron autorizados para su uso, y se integra</w:t>
      </w:r>
      <w:r w:rsidR="009C43B8">
        <w:rPr>
          <w:rFonts w:ascii="Montserrat" w:hAnsi="Montserrat" w:cs="Arial"/>
          <w:sz w:val="20"/>
          <w:szCs w:val="20"/>
        </w:rPr>
        <w:t xml:space="preserve"> de la siguiente manera:</w:t>
      </w:r>
    </w:p>
    <w:p w14:paraId="4A2E05DD" w14:textId="77777777" w:rsidR="00CA0C2A" w:rsidRDefault="00CA0C2A" w:rsidP="003A3C03">
      <w:pPr>
        <w:jc w:val="both"/>
        <w:rPr>
          <w:rFonts w:ascii="Montserrat" w:hAnsi="Montserrat" w:cs="Arial"/>
          <w:sz w:val="20"/>
          <w:szCs w:val="20"/>
        </w:rPr>
      </w:pPr>
    </w:p>
    <w:tbl>
      <w:tblPr>
        <w:tblW w:w="9460" w:type="dxa"/>
        <w:tblCellMar>
          <w:left w:w="70" w:type="dxa"/>
          <w:right w:w="70" w:type="dxa"/>
        </w:tblCellMar>
        <w:tblLook w:val="04A0" w:firstRow="1" w:lastRow="0" w:firstColumn="1" w:lastColumn="0" w:noHBand="0" w:noVBand="1"/>
      </w:tblPr>
      <w:tblGrid>
        <w:gridCol w:w="5240"/>
        <w:gridCol w:w="4220"/>
      </w:tblGrid>
      <w:tr w:rsidR="000F190E" w14:paraId="000B65B3" w14:textId="77777777" w:rsidTr="000F190E">
        <w:trPr>
          <w:trHeight w:val="336"/>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58D52" w14:textId="5EBCFDCA" w:rsidR="000F190E" w:rsidRDefault="0039580B">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OTROS INGRESOS AL </w:t>
            </w:r>
            <w:r w:rsidR="001635EE">
              <w:rPr>
                <w:rFonts w:ascii="Montserrat" w:hAnsi="Montserrat" w:cs="Calibri"/>
                <w:b/>
                <w:bCs/>
                <w:color w:val="000000"/>
                <w:sz w:val="20"/>
                <w:szCs w:val="20"/>
              </w:rPr>
              <w:t>3</w:t>
            </w:r>
            <w:r w:rsidR="000D38A5">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0D38A5">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0F190E" w14:paraId="2A88C8EB" w14:textId="77777777" w:rsidTr="000F190E">
        <w:trPr>
          <w:trHeight w:val="324"/>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50492E83" w14:textId="77777777" w:rsidR="000F190E" w:rsidRDefault="000F190E">
            <w:pPr>
              <w:rPr>
                <w:rFonts w:ascii="Montserrat" w:hAnsi="Montserrat" w:cs="Calibri"/>
                <w:color w:val="000000"/>
                <w:sz w:val="20"/>
                <w:szCs w:val="20"/>
              </w:rPr>
            </w:pPr>
            <w:r>
              <w:rPr>
                <w:rFonts w:ascii="Montserrat" w:hAnsi="Montserrat" w:cs="Calibri"/>
                <w:color w:val="000000"/>
                <w:sz w:val="20"/>
                <w:szCs w:val="20"/>
              </w:rPr>
              <w:t xml:space="preserve">OTROS INGRESOS </w:t>
            </w:r>
          </w:p>
        </w:tc>
        <w:tc>
          <w:tcPr>
            <w:tcW w:w="4220" w:type="dxa"/>
            <w:tcBorders>
              <w:top w:val="nil"/>
              <w:left w:val="nil"/>
              <w:bottom w:val="single" w:sz="4" w:space="0" w:color="auto"/>
              <w:right w:val="single" w:sz="4" w:space="0" w:color="auto"/>
            </w:tcBorders>
            <w:shd w:val="clear" w:color="auto" w:fill="auto"/>
            <w:noWrap/>
            <w:vAlign w:val="bottom"/>
            <w:hideMark/>
          </w:tcPr>
          <w:p w14:paraId="228A310F" w14:textId="4AF9035C" w:rsidR="000F190E" w:rsidRDefault="000F190E" w:rsidP="00590DDD">
            <w:pPr>
              <w:rPr>
                <w:rFonts w:ascii="Calibri" w:hAnsi="Calibri" w:cs="Calibri"/>
                <w:color w:val="000000"/>
                <w:sz w:val="22"/>
                <w:szCs w:val="22"/>
              </w:rPr>
            </w:pPr>
            <w:r>
              <w:rPr>
                <w:rFonts w:ascii="Calibri" w:hAnsi="Calibri" w:cs="Calibri"/>
                <w:color w:val="000000"/>
                <w:sz w:val="22"/>
                <w:szCs w:val="22"/>
              </w:rPr>
              <w:t xml:space="preserve"> $                                           </w:t>
            </w:r>
            <w:r w:rsidR="00FE74F7">
              <w:rPr>
                <w:rFonts w:ascii="Calibri" w:hAnsi="Calibri" w:cs="Calibri"/>
                <w:color w:val="000000"/>
                <w:sz w:val="22"/>
                <w:szCs w:val="22"/>
              </w:rPr>
              <w:t>1,</w:t>
            </w:r>
            <w:r w:rsidR="000D38A5">
              <w:rPr>
                <w:rFonts w:ascii="Calibri" w:hAnsi="Calibri" w:cs="Calibri"/>
                <w:color w:val="000000"/>
                <w:sz w:val="22"/>
                <w:szCs w:val="22"/>
              </w:rPr>
              <w:t>517,5</w:t>
            </w:r>
            <w:r w:rsidR="004C2EAC">
              <w:rPr>
                <w:rFonts w:ascii="Calibri" w:hAnsi="Calibri" w:cs="Calibri"/>
                <w:color w:val="000000"/>
                <w:sz w:val="22"/>
                <w:szCs w:val="22"/>
              </w:rPr>
              <w:t>3</w:t>
            </w:r>
            <w:r w:rsidR="000D38A5">
              <w:rPr>
                <w:rFonts w:ascii="Calibri" w:hAnsi="Calibri" w:cs="Calibri"/>
                <w:color w:val="000000"/>
                <w:sz w:val="22"/>
                <w:szCs w:val="22"/>
              </w:rPr>
              <w:t>2.</w:t>
            </w:r>
            <w:r w:rsidR="00A63813">
              <w:rPr>
                <w:rFonts w:ascii="Calibri" w:hAnsi="Calibri" w:cs="Calibri"/>
                <w:color w:val="000000"/>
                <w:sz w:val="22"/>
                <w:szCs w:val="22"/>
              </w:rPr>
              <w:t>2</w:t>
            </w:r>
            <w:r w:rsidR="004C2EAC">
              <w:rPr>
                <w:rFonts w:ascii="Calibri" w:hAnsi="Calibri" w:cs="Calibri"/>
                <w:color w:val="000000"/>
                <w:sz w:val="22"/>
                <w:szCs w:val="22"/>
              </w:rPr>
              <w:t>7</w:t>
            </w:r>
          </w:p>
        </w:tc>
      </w:tr>
      <w:tr w:rsidR="000F190E" w14:paraId="58E6BB8F" w14:textId="77777777" w:rsidTr="000F190E">
        <w:trPr>
          <w:trHeight w:val="336"/>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5C90A940" w14:textId="77777777" w:rsidR="000F190E" w:rsidRDefault="000F190E">
            <w:pPr>
              <w:rPr>
                <w:rFonts w:ascii="Montserrat" w:hAnsi="Montserrat" w:cs="Calibri"/>
                <w:color w:val="000000"/>
                <w:sz w:val="20"/>
                <w:szCs w:val="20"/>
              </w:rPr>
            </w:pPr>
            <w:r>
              <w:rPr>
                <w:rFonts w:ascii="Montserrat" w:hAnsi="Montserrat" w:cs="Calibri"/>
                <w:color w:val="000000"/>
                <w:sz w:val="20"/>
                <w:szCs w:val="20"/>
              </w:rPr>
              <w:t>USO DE DISPONIBILIDADES</w:t>
            </w:r>
          </w:p>
        </w:tc>
        <w:tc>
          <w:tcPr>
            <w:tcW w:w="4220" w:type="dxa"/>
            <w:tcBorders>
              <w:top w:val="nil"/>
              <w:left w:val="nil"/>
              <w:bottom w:val="single" w:sz="4" w:space="0" w:color="auto"/>
              <w:right w:val="single" w:sz="4" w:space="0" w:color="auto"/>
            </w:tcBorders>
            <w:shd w:val="clear" w:color="auto" w:fill="auto"/>
            <w:noWrap/>
            <w:vAlign w:val="bottom"/>
            <w:hideMark/>
          </w:tcPr>
          <w:p w14:paraId="34B9D9D6" w14:textId="77777777" w:rsidR="000F190E" w:rsidRDefault="000F190E">
            <w:pPr>
              <w:rPr>
                <w:rFonts w:ascii="Montserrat" w:hAnsi="Montserrat" w:cs="Calibri"/>
                <w:color w:val="000000"/>
                <w:sz w:val="20"/>
                <w:szCs w:val="20"/>
              </w:rPr>
            </w:pPr>
            <w:r>
              <w:rPr>
                <w:rFonts w:ascii="Montserrat" w:hAnsi="Montserrat" w:cs="Calibri"/>
                <w:color w:val="000000"/>
                <w:sz w:val="20"/>
                <w:szCs w:val="20"/>
              </w:rPr>
              <w:t xml:space="preserve"> $                                                           -   </w:t>
            </w:r>
          </w:p>
        </w:tc>
      </w:tr>
      <w:tr w:rsidR="000F190E" w14:paraId="32F968ED" w14:textId="77777777" w:rsidTr="000F190E">
        <w:trPr>
          <w:trHeight w:val="336"/>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26B64E78" w14:textId="77777777" w:rsidR="000F190E" w:rsidRDefault="000F190E">
            <w:pPr>
              <w:rPr>
                <w:rFonts w:ascii="Montserrat" w:hAnsi="Montserrat" w:cs="Calibri"/>
                <w:color w:val="000000"/>
                <w:sz w:val="20"/>
                <w:szCs w:val="20"/>
              </w:rPr>
            </w:pPr>
            <w:r>
              <w:rPr>
                <w:rFonts w:ascii="Montserrat" w:hAnsi="Montserrat" w:cs="Calibri"/>
                <w:color w:val="000000"/>
                <w:sz w:val="20"/>
                <w:szCs w:val="20"/>
              </w:rPr>
              <w:t>PRODUCTOS FINANCIEROS</w:t>
            </w:r>
          </w:p>
        </w:tc>
        <w:tc>
          <w:tcPr>
            <w:tcW w:w="4220" w:type="dxa"/>
            <w:tcBorders>
              <w:top w:val="nil"/>
              <w:left w:val="nil"/>
              <w:bottom w:val="single" w:sz="4" w:space="0" w:color="auto"/>
              <w:right w:val="single" w:sz="4" w:space="0" w:color="auto"/>
            </w:tcBorders>
            <w:shd w:val="clear" w:color="auto" w:fill="auto"/>
            <w:noWrap/>
            <w:vAlign w:val="bottom"/>
            <w:hideMark/>
          </w:tcPr>
          <w:p w14:paraId="3AED0C30" w14:textId="5154DA18" w:rsidR="000F190E" w:rsidRDefault="000F190E" w:rsidP="00590DDD">
            <w:pPr>
              <w:rPr>
                <w:rFonts w:ascii="Montserrat" w:hAnsi="Montserrat" w:cs="Calibri"/>
                <w:color w:val="000000"/>
                <w:sz w:val="20"/>
                <w:szCs w:val="20"/>
              </w:rPr>
            </w:pPr>
            <w:r>
              <w:rPr>
                <w:rFonts w:ascii="Montserrat" w:hAnsi="Montserrat" w:cs="Calibri"/>
                <w:color w:val="000000"/>
                <w:sz w:val="20"/>
                <w:szCs w:val="20"/>
              </w:rPr>
              <w:t xml:space="preserve"> $                                               </w:t>
            </w:r>
            <w:r w:rsidR="00F021A9">
              <w:rPr>
                <w:rFonts w:ascii="Montserrat" w:hAnsi="Montserrat" w:cs="Calibri"/>
                <w:color w:val="000000"/>
                <w:sz w:val="20"/>
                <w:szCs w:val="20"/>
              </w:rPr>
              <w:t xml:space="preserve"> </w:t>
            </w:r>
            <w:r w:rsidR="00FE74F7">
              <w:rPr>
                <w:rFonts w:ascii="Montserrat" w:hAnsi="Montserrat" w:cs="Calibri"/>
                <w:color w:val="000000"/>
                <w:sz w:val="20"/>
                <w:szCs w:val="20"/>
              </w:rPr>
              <w:t>1,</w:t>
            </w:r>
            <w:r w:rsidR="000D38A5">
              <w:rPr>
                <w:rFonts w:ascii="Montserrat" w:hAnsi="Montserrat" w:cs="Calibri"/>
                <w:color w:val="000000"/>
                <w:sz w:val="20"/>
                <w:szCs w:val="20"/>
              </w:rPr>
              <w:t>646.83</w:t>
            </w:r>
          </w:p>
        </w:tc>
      </w:tr>
      <w:tr w:rsidR="000F190E" w14:paraId="69CF9C72" w14:textId="77777777" w:rsidTr="000F190E">
        <w:trPr>
          <w:trHeight w:val="324"/>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253B1D9F" w14:textId="77777777" w:rsidR="000F190E" w:rsidRDefault="000F190E">
            <w:pPr>
              <w:rPr>
                <w:rFonts w:ascii="Montserrat" w:hAnsi="Montserrat" w:cs="Calibri"/>
                <w:b/>
                <w:bCs/>
                <w:color w:val="000000"/>
                <w:sz w:val="20"/>
                <w:szCs w:val="20"/>
              </w:rPr>
            </w:pPr>
            <w:r>
              <w:rPr>
                <w:rFonts w:ascii="Montserrat" w:hAnsi="Montserrat" w:cs="Calibri"/>
                <w:b/>
                <w:bCs/>
                <w:color w:val="000000"/>
                <w:sz w:val="20"/>
                <w:szCs w:val="20"/>
              </w:rPr>
              <w:t xml:space="preserve">TOTAL </w:t>
            </w:r>
          </w:p>
        </w:tc>
        <w:tc>
          <w:tcPr>
            <w:tcW w:w="4220" w:type="dxa"/>
            <w:tcBorders>
              <w:top w:val="nil"/>
              <w:left w:val="nil"/>
              <w:bottom w:val="single" w:sz="4" w:space="0" w:color="auto"/>
              <w:right w:val="single" w:sz="4" w:space="0" w:color="auto"/>
            </w:tcBorders>
            <w:shd w:val="clear" w:color="auto" w:fill="auto"/>
            <w:noWrap/>
            <w:vAlign w:val="center"/>
            <w:hideMark/>
          </w:tcPr>
          <w:p w14:paraId="67EC2836" w14:textId="591DD49B" w:rsidR="000F190E" w:rsidRDefault="000D38A5" w:rsidP="000D38A5">
            <w:pPr>
              <w:rPr>
                <w:rFonts w:ascii="Montserrat" w:hAnsi="Montserrat" w:cs="Calibri"/>
                <w:b/>
                <w:bCs/>
                <w:color w:val="000000"/>
                <w:sz w:val="20"/>
                <w:szCs w:val="20"/>
              </w:rPr>
            </w:pPr>
            <w:r>
              <w:rPr>
                <w:rFonts w:ascii="Montserrat" w:hAnsi="Montserrat" w:cs="Calibri"/>
                <w:b/>
                <w:bCs/>
                <w:color w:val="000000"/>
                <w:sz w:val="20"/>
                <w:szCs w:val="20"/>
              </w:rPr>
              <w:t xml:space="preserve"> </w:t>
            </w:r>
            <w:r w:rsidR="00A32A3E">
              <w:rPr>
                <w:rFonts w:ascii="Montserrat" w:hAnsi="Montserrat" w:cs="Calibri"/>
                <w:b/>
                <w:bCs/>
                <w:color w:val="000000"/>
                <w:sz w:val="20"/>
                <w:szCs w:val="20"/>
              </w:rPr>
              <w:t>$</w:t>
            </w:r>
            <w:r>
              <w:rPr>
                <w:rFonts w:ascii="Montserrat" w:hAnsi="Montserrat" w:cs="Calibri"/>
                <w:b/>
                <w:bCs/>
                <w:color w:val="000000"/>
                <w:sz w:val="20"/>
                <w:szCs w:val="20"/>
              </w:rPr>
              <w:t xml:space="preserve">                                      </w:t>
            </w:r>
            <w:r w:rsidRPr="000D38A5">
              <w:rPr>
                <w:rFonts w:ascii="Montserrat" w:hAnsi="Montserrat" w:cs="Calibri"/>
                <w:b/>
                <w:bCs/>
                <w:color w:val="000000"/>
                <w:sz w:val="20"/>
                <w:szCs w:val="20"/>
              </w:rPr>
              <w:t>1,519,</w:t>
            </w:r>
            <w:r w:rsidR="004C2EAC">
              <w:rPr>
                <w:rFonts w:ascii="Montserrat" w:hAnsi="Montserrat" w:cs="Calibri"/>
                <w:b/>
                <w:bCs/>
                <w:color w:val="000000"/>
                <w:sz w:val="20"/>
                <w:szCs w:val="20"/>
              </w:rPr>
              <w:t>179.</w:t>
            </w:r>
            <w:r w:rsidR="00A63813">
              <w:rPr>
                <w:rFonts w:ascii="Montserrat" w:hAnsi="Montserrat" w:cs="Calibri"/>
                <w:b/>
                <w:bCs/>
                <w:color w:val="000000"/>
                <w:sz w:val="20"/>
                <w:szCs w:val="20"/>
              </w:rPr>
              <w:t>1</w:t>
            </w:r>
            <w:r w:rsidR="004C2EAC">
              <w:rPr>
                <w:rFonts w:ascii="Montserrat" w:hAnsi="Montserrat" w:cs="Calibri"/>
                <w:b/>
                <w:bCs/>
                <w:color w:val="000000"/>
                <w:sz w:val="20"/>
                <w:szCs w:val="20"/>
              </w:rPr>
              <w:t>0</w:t>
            </w:r>
          </w:p>
        </w:tc>
      </w:tr>
    </w:tbl>
    <w:p w14:paraId="653FC9E9" w14:textId="77777777" w:rsidR="00FE74F7" w:rsidRDefault="00FE74F7" w:rsidP="003A3C03">
      <w:pPr>
        <w:jc w:val="both"/>
        <w:rPr>
          <w:rFonts w:ascii="Montserrat" w:hAnsi="Montserrat" w:cs="Arial"/>
          <w:sz w:val="20"/>
          <w:szCs w:val="20"/>
        </w:rPr>
      </w:pPr>
    </w:p>
    <w:p w14:paraId="0A5900DB" w14:textId="2B282E22" w:rsidR="000C6969" w:rsidRDefault="00FE74F7" w:rsidP="00FE74F7">
      <w:pPr>
        <w:jc w:val="both"/>
        <w:rPr>
          <w:rFonts w:ascii="Montserrat" w:hAnsi="Montserrat" w:cs="Arial"/>
          <w:sz w:val="20"/>
          <w:szCs w:val="20"/>
        </w:rPr>
      </w:pPr>
      <w:r>
        <w:rPr>
          <w:rFonts w:ascii="Montserrat" w:hAnsi="Montserrat" w:cs="Arial"/>
          <w:sz w:val="20"/>
          <w:szCs w:val="20"/>
        </w:rPr>
        <w:t>La cuenta de Otros Ingresos incrementa notablemente debido al recurso que ingreso a las cuentas del Instituto por conceptos de Proyectos CONVEICYDET (</w:t>
      </w:r>
      <w:r w:rsidRPr="00FE74F7">
        <w:rPr>
          <w:rFonts w:ascii="Montserrat" w:hAnsi="Montserrat" w:cs="Arial"/>
          <w:sz w:val="20"/>
          <w:szCs w:val="20"/>
        </w:rPr>
        <w:t>COVEICYDET LABORATORIO</w:t>
      </w:r>
      <w:r>
        <w:rPr>
          <w:rFonts w:ascii="Montserrat" w:hAnsi="Montserrat" w:cs="Arial"/>
          <w:sz w:val="20"/>
          <w:szCs w:val="20"/>
        </w:rPr>
        <w:t xml:space="preserve">, </w:t>
      </w:r>
      <w:r w:rsidRPr="00FE74F7">
        <w:rPr>
          <w:rFonts w:ascii="Montserrat" w:hAnsi="Montserrat" w:cs="Arial"/>
          <w:sz w:val="20"/>
          <w:szCs w:val="20"/>
        </w:rPr>
        <w:t>COVEYCYDET MINI GREEN</w:t>
      </w:r>
      <w:r>
        <w:rPr>
          <w:rFonts w:ascii="Montserrat" w:hAnsi="Montserrat" w:cs="Arial"/>
          <w:sz w:val="20"/>
          <w:szCs w:val="20"/>
        </w:rPr>
        <w:t xml:space="preserve"> y </w:t>
      </w:r>
      <w:r w:rsidRPr="00FE74F7">
        <w:rPr>
          <w:rFonts w:ascii="Montserrat" w:hAnsi="Montserrat" w:cs="Arial"/>
          <w:sz w:val="20"/>
          <w:szCs w:val="20"/>
        </w:rPr>
        <w:t>COVEICYDET RESIDUOS</w:t>
      </w:r>
      <w:r>
        <w:rPr>
          <w:rFonts w:ascii="Montserrat" w:hAnsi="Montserrat" w:cs="Arial"/>
          <w:sz w:val="20"/>
          <w:szCs w:val="20"/>
        </w:rPr>
        <w:t>)</w:t>
      </w:r>
    </w:p>
    <w:p w14:paraId="17ECD6E6" w14:textId="77777777" w:rsidR="000D38A5" w:rsidRDefault="000D38A5" w:rsidP="00FE74F7">
      <w:pPr>
        <w:jc w:val="both"/>
        <w:rPr>
          <w:rFonts w:ascii="Montserrat" w:hAnsi="Montserrat" w:cs="Arial"/>
          <w:sz w:val="20"/>
          <w:szCs w:val="20"/>
        </w:rPr>
      </w:pPr>
    </w:p>
    <w:p w14:paraId="4B33AAAB" w14:textId="3DC08EDF" w:rsidR="000D38A5" w:rsidRDefault="000D38A5" w:rsidP="00FE74F7">
      <w:pPr>
        <w:jc w:val="both"/>
        <w:rPr>
          <w:rFonts w:ascii="Montserrat" w:hAnsi="Montserrat" w:cs="Arial"/>
          <w:sz w:val="20"/>
          <w:szCs w:val="20"/>
        </w:rPr>
      </w:pPr>
      <w:r>
        <w:rPr>
          <w:rFonts w:ascii="Montserrat" w:hAnsi="Montserrat" w:cs="Arial"/>
          <w:sz w:val="20"/>
          <w:szCs w:val="20"/>
        </w:rPr>
        <w:t>Así mismo se informa que durante el mes de noviembre ingreso el importe de $23,200.00, correspondiente a un convenio nombrado “</w:t>
      </w:r>
      <w:r w:rsidRPr="000D38A5">
        <w:rPr>
          <w:rFonts w:ascii="Montserrat" w:hAnsi="Montserrat" w:cs="Arial"/>
          <w:sz w:val="20"/>
          <w:szCs w:val="20"/>
        </w:rPr>
        <w:t>CONV PRACTICAS DE MANEJO Y DISPOSICION DE AGUAS RESIDUALES</w:t>
      </w:r>
      <w:r>
        <w:rPr>
          <w:rFonts w:ascii="Montserrat" w:hAnsi="Montserrat" w:cs="Arial"/>
          <w:sz w:val="20"/>
          <w:szCs w:val="20"/>
        </w:rPr>
        <w:t>”.</w:t>
      </w:r>
    </w:p>
    <w:p w14:paraId="76B70C1C" w14:textId="77777777" w:rsidR="00FE74F7" w:rsidRPr="00FE74F7" w:rsidRDefault="00FE74F7" w:rsidP="00FE74F7">
      <w:pPr>
        <w:jc w:val="both"/>
        <w:rPr>
          <w:rFonts w:ascii="Montserrat" w:hAnsi="Montserrat" w:cs="Arial"/>
          <w:sz w:val="20"/>
          <w:szCs w:val="20"/>
        </w:rPr>
      </w:pPr>
    </w:p>
    <w:p w14:paraId="6604D735" w14:textId="22FDDB53" w:rsidR="002E596D" w:rsidRPr="00D7024D" w:rsidRDefault="00E2595C" w:rsidP="003A3C03">
      <w:pPr>
        <w:jc w:val="both"/>
        <w:rPr>
          <w:rFonts w:ascii="Montserrat" w:hAnsi="Montserrat" w:cs="Arial"/>
          <w:b/>
          <w:sz w:val="20"/>
          <w:szCs w:val="20"/>
        </w:rPr>
      </w:pPr>
      <w:r w:rsidRPr="00D7024D">
        <w:rPr>
          <w:rFonts w:ascii="Montserrat" w:hAnsi="Montserrat" w:cs="Arial"/>
          <w:b/>
          <w:sz w:val="20"/>
          <w:szCs w:val="20"/>
        </w:rPr>
        <w:t>Gastos y Pérdidas</w:t>
      </w:r>
    </w:p>
    <w:p w14:paraId="38D76DF0" w14:textId="77777777" w:rsidR="006E63C9" w:rsidRPr="00D7024D" w:rsidRDefault="006E63C9" w:rsidP="003A3C03">
      <w:pPr>
        <w:jc w:val="both"/>
        <w:rPr>
          <w:rFonts w:ascii="Montserrat" w:hAnsi="Montserrat" w:cs="Arial"/>
          <w:b/>
          <w:sz w:val="20"/>
          <w:szCs w:val="20"/>
        </w:rPr>
      </w:pPr>
    </w:p>
    <w:p w14:paraId="3AF75A02" w14:textId="389F236A" w:rsidR="006E63C9"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Egresos del Estado </w:t>
      </w:r>
      <w:r w:rsidR="00C55E75">
        <w:rPr>
          <w:rFonts w:ascii="Montserrat" w:hAnsi="Montserrat" w:cs="Arial"/>
          <w:sz w:val="20"/>
          <w:szCs w:val="20"/>
        </w:rPr>
        <w:t>Actividades</w:t>
      </w:r>
      <w:r w:rsidRPr="00D7024D">
        <w:rPr>
          <w:rFonts w:ascii="Montserrat" w:hAnsi="Montserrat" w:cs="Arial"/>
          <w:sz w:val="20"/>
          <w:szCs w:val="20"/>
        </w:rPr>
        <w:t xml:space="preserve"> al 3</w:t>
      </w:r>
      <w:r w:rsidR="000D38A5">
        <w:rPr>
          <w:rFonts w:ascii="Montserrat" w:hAnsi="Montserrat" w:cs="Arial"/>
          <w:sz w:val="20"/>
          <w:szCs w:val="20"/>
        </w:rPr>
        <w:t>1</w:t>
      </w:r>
      <w:r w:rsidR="00A32A3E">
        <w:rPr>
          <w:rFonts w:ascii="Montserrat" w:hAnsi="Montserrat" w:cs="Arial"/>
          <w:sz w:val="20"/>
          <w:szCs w:val="20"/>
        </w:rPr>
        <w:t xml:space="preserve"> </w:t>
      </w:r>
      <w:r w:rsidR="000D38A5">
        <w:rPr>
          <w:rFonts w:ascii="Montserrat" w:hAnsi="Montserrat" w:cs="Arial"/>
          <w:sz w:val="20"/>
          <w:szCs w:val="20"/>
        </w:rPr>
        <w:t>de diciembre</w:t>
      </w:r>
      <w:r w:rsidR="001635EE">
        <w:rPr>
          <w:rFonts w:ascii="Montserrat" w:hAnsi="Montserrat" w:cs="Arial"/>
          <w:sz w:val="20"/>
          <w:szCs w:val="20"/>
        </w:rPr>
        <w:t xml:space="preserve"> de 2023</w:t>
      </w:r>
      <w:r w:rsidRPr="00D7024D">
        <w:rPr>
          <w:rFonts w:ascii="Montserrat" w:hAnsi="Montserrat" w:cs="Arial"/>
          <w:sz w:val="20"/>
          <w:szCs w:val="20"/>
        </w:rPr>
        <w:t>, tiene un total de $</w:t>
      </w:r>
      <w:r w:rsidR="004C2EAC" w:rsidRPr="004C2EAC">
        <w:rPr>
          <w:rFonts w:ascii="Montserrat" w:hAnsi="Montserrat" w:cs="Arial"/>
          <w:sz w:val="20"/>
          <w:szCs w:val="20"/>
        </w:rPr>
        <w:t>53,875,965.72</w:t>
      </w:r>
      <w:r w:rsidR="00A32A3E">
        <w:rPr>
          <w:rFonts w:ascii="Montserrat" w:hAnsi="Montserrat" w:cs="Arial"/>
          <w:sz w:val="20"/>
          <w:szCs w:val="20"/>
        </w:rPr>
        <w:t>,</w:t>
      </w:r>
      <w:r w:rsidR="00E32D03" w:rsidRPr="00D7024D">
        <w:rPr>
          <w:rFonts w:ascii="Montserrat" w:hAnsi="Montserrat" w:cs="Arial"/>
          <w:sz w:val="20"/>
          <w:szCs w:val="20"/>
        </w:rPr>
        <w:t xml:space="preserve"> a</w:t>
      </w:r>
      <w:r w:rsidRPr="00D7024D">
        <w:rPr>
          <w:rFonts w:ascii="Montserrat" w:hAnsi="Montserrat" w:cs="Arial"/>
          <w:sz w:val="20"/>
          <w:szCs w:val="20"/>
        </w:rPr>
        <w:t xml:space="preserve"> </w:t>
      </w:r>
      <w:r w:rsidR="00A32A3E" w:rsidRPr="00D7024D">
        <w:rPr>
          <w:rFonts w:ascii="Montserrat" w:hAnsi="Montserrat" w:cs="Arial"/>
          <w:sz w:val="20"/>
          <w:szCs w:val="20"/>
        </w:rPr>
        <w:t>continuación,</w:t>
      </w:r>
      <w:r w:rsidRPr="00D7024D">
        <w:rPr>
          <w:rFonts w:ascii="Montserrat" w:hAnsi="Montserrat" w:cs="Arial"/>
          <w:sz w:val="20"/>
          <w:szCs w:val="20"/>
        </w:rPr>
        <w:t xml:space="preserve"> se describen cada uno de los rubros que la integran</w:t>
      </w:r>
      <w:r w:rsidR="00FE74F7">
        <w:rPr>
          <w:rFonts w:ascii="Montserrat" w:hAnsi="Montserrat" w:cs="Arial"/>
          <w:sz w:val="20"/>
          <w:szCs w:val="20"/>
        </w:rPr>
        <w:t>:</w:t>
      </w:r>
    </w:p>
    <w:p w14:paraId="5392032E" w14:textId="77777777" w:rsidR="00907BCB" w:rsidRDefault="00F325F1" w:rsidP="003A3C03">
      <w:pPr>
        <w:jc w:val="both"/>
        <w:rPr>
          <w:rFonts w:ascii="Montserrat" w:hAnsi="Montserrat" w:cs="Arial"/>
          <w:sz w:val="20"/>
          <w:szCs w:val="20"/>
        </w:rPr>
      </w:pPr>
      <w:r w:rsidRPr="00D7024D">
        <w:rPr>
          <w:rFonts w:ascii="Montserrat" w:hAnsi="Montserrat" w:cs="Arial"/>
          <w:sz w:val="20"/>
          <w:szCs w:val="20"/>
        </w:rPr>
        <w:t xml:space="preserve">                                                                                 </w:t>
      </w:r>
      <w:r w:rsidR="001133E9">
        <w:rPr>
          <w:rFonts w:ascii="Montserrat" w:hAnsi="Montserrat" w:cs="Arial"/>
          <w:sz w:val="20"/>
          <w:szCs w:val="20"/>
        </w:rPr>
        <w:t xml:space="preserve">                               </w:t>
      </w:r>
      <w:r w:rsidRPr="00D7024D">
        <w:rPr>
          <w:rFonts w:ascii="Montserrat" w:hAnsi="Montserrat" w:cs="Arial"/>
          <w:sz w:val="20"/>
          <w:szCs w:val="20"/>
        </w:rPr>
        <w:t xml:space="preserve">                     </w:t>
      </w:r>
    </w:p>
    <w:p w14:paraId="35FD36F9" w14:textId="5CBCD707" w:rsidR="00584D61"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    </w:t>
      </w:r>
    </w:p>
    <w:tbl>
      <w:tblPr>
        <w:tblW w:w="9488" w:type="dxa"/>
        <w:tblCellMar>
          <w:left w:w="70" w:type="dxa"/>
          <w:right w:w="70" w:type="dxa"/>
        </w:tblCellMar>
        <w:tblLook w:val="04A0" w:firstRow="1" w:lastRow="0" w:firstColumn="1" w:lastColumn="0" w:noHBand="0" w:noVBand="1"/>
      </w:tblPr>
      <w:tblGrid>
        <w:gridCol w:w="5235"/>
        <w:gridCol w:w="4253"/>
      </w:tblGrid>
      <w:tr w:rsidR="00584D61" w14:paraId="0E3AB1C6" w14:textId="77777777" w:rsidTr="006E63C9">
        <w:trPr>
          <w:trHeight w:val="336"/>
        </w:trPr>
        <w:tc>
          <w:tcPr>
            <w:tcW w:w="9488"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32CEF7" w14:textId="2A9E3E3C" w:rsidR="00584D61" w:rsidRDefault="00584D61">
            <w:pPr>
              <w:jc w:val="center"/>
              <w:rPr>
                <w:rFonts w:ascii="Montserrat" w:hAnsi="Montserrat" w:cs="Calibri"/>
                <w:b/>
                <w:bCs/>
                <w:color w:val="000000"/>
                <w:sz w:val="20"/>
                <w:szCs w:val="20"/>
                <w:lang w:eastAsia="es-MX"/>
              </w:rPr>
            </w:pPr>
            <w:r>
              <w:rPr>
                <w:rFonts w:ascii="Montserrat" w:hAnsi="Montserrat" w:cs="Calibri"/>
                <w:b/>
                <w:bCs/>
                <w:color w:val="000000"/>
                <w:sz w:val="20"/>
                <w:szCs w:val="20"/>
              </w:rPr>
              <w:t>GA</w:t>
            </w:r>
            <w:r w:rsidR="00FE2FDA">
              <w:rPr>
                <w:rFonts w:ascii="Montserrat" w:hAnsi="Montserrat" w:cs="Calibri"/>
                <w:b/>
                <w:bCs/>
                <w:color w:val="000000"/>
                <w:sz w:val="20"/>
                <w:szCs w:val="20"/>
              </w:rPr>
              <w:t>STOS Y PERDIDAS AL 3</w:t>
            </w:r>
            <w:r w:rsidR="00FE74F7">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0D38A5">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584D61" w14:paraId="03CB48AA" w14:textId="77777777" w:rsidTr="006E63C9">
        <w:trPr>
          <w:trHeight w:val="348"/>
        </w:trPr>
        <w:tc>
          <w:tcPr>
            <w:tcW w:w="5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2BCD0"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SERVICIOS PERSONALES</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55D26721" w14:textId="01F56F6D" w:rsidR="00FE74F7" w:rsidRDefault="00584D61">
            <w:pPr>
              <w:rPr>
                <w:rFonts w:ascii="Calibri" w:hAnsi="Calibri" w:cs="Calibri"/>
                <w:color w:val="000000"/>
                <w:sz w:val="22"/>
                <w:szCs w:val="22"/>
              </w:rPr>
            </w:pPr>
            <w:r>
              <w:rPr>
                <w:rFonts w:ascii="Calibri" w:hAnsi="Calibri" w:cs="Calibri"/>
                <w:color w:val="000000"/>
                <w:sz w:val="22"/>
                <w:szCs w:val="22"/>
              </w:rPr>
              <w:t xml:space="preserve"> $                          </w:t>
            </w:r>
            <w:r w:rsidR="00A52E56">
              <w:rPr>
                <w:rFonts w:ascii="Calibri" w:hAnsi="Calibri" w:cs="Calibri"/>
                <w:color w:val="000000"/>
                <w:sz w:val="22"/>
                <w:szCs w:val="22"/>
              </w:rPr>
              <w:t xml:space="preserve">                    </w:t>
            </w:r>
            <w:r w:rsidR="00090DC9">
              <w:rPr>
                <w:rFonts w:ascii="Calibri" w:hAnsi="Calibri" w:cs="Calibri"/>
                <w:color w:val="000000"/>
                <w:sz w:val="22"/>
                <w:szCs w:val="22"/>
              </w:rPr>
              <w:t xml:space="preserve"> </w:t>
            </w:r>
            <w:r>
              <w:rPr>
                <w:rFonts w:ascii="Calibri" w:hAnsi="Calibri" w:cs="Calibri"/>
                <w:color w:val="000000"/>
                <w:sz w:val="22"/>
                <w:szCs w:val="22"/>
              </w:rPr>
              <w:t xml:space="preserve"> </w:t>
            </w:r>
            <w:r w:rsidR="00A63813" w:rsidRPr="00A63813">
              <w:rPr>
                <w:rFonts w:ascii="Calibri" w:hAnsi="Calibri" w:cs="Calibri"/>
                <w:color w:val="000000"/>
                <w:sz w:val="22"/>
                <w:szCs w:val="22"/>
              </w:rPr>
              <w:t>46,285,785.33</w:t>
            </w:r>
          </w:p>
        </w:tc>
      </w:tr>
      <w:tr w:rsidR="00584D61" w14:paraId="5DA97DFF" w14:textId="77777777" w:rsidTr="006E63C9">
        <w:trPr>
          <w:trHeight w:val="348"/>
        </w:trPr>
        <w:tc>
          <w:tcPr>
            <w:tcW w:w="5235" w:type="dxa"/>
            <w:tcBorders>
              <w:top w:val="nil"/>
              <w:left w:val="single" w:sz="4" w:space="0" w:color="auto"/>
              <w:bottom w:val="single" w:sz="4" w:space="0" w:color="auto"/>
              <w:right w:val="single" w:sz="4" w:space="0" w:color="auto"/>
            </w:tcBorders>
            <w:shd w:val="clear" w:color="auto" w:fill="auto"/>
            <w:noWrap/>
            <w:vAlign w:val="center"/>
            <w:hideMark/>
          </w:tcPr>
          <w:p w14:paraId="28AF55E9" w14:textId="12CFF394" w:rsidR="00584D61" w:rsidRDefault="00584D61">
            <w:pPr>
              <w:rPr>
                <w:rFonts w:ascii="Montserrat" w:hAnsi="Montserrat" w:cs="Calibri"/>
                <w:color w:val="000000"/>
                <w:sz w:val="20"/>
                <w:szCs w:val="20"/>
              </w:rPr>
            </w:pPr>
            <w:r>
              <w:rPr>
                <w:rFonts w:ascii="Montserrat" w:hAnsi="Montserrat" w:cs="Calibri"/>
                <w:color w:val="000000"/>
                <w:sz w:val="20"/>
                <w:szCs w:val="20"/>
              </w:rPr>
              <w:t>MATERIALES Y SUMINISTROS</w:t>
            </w:r>
          </w:p>
        </w:tc>
        <w:tc>
          <w:tcPr>
            <w:tcW w:w="4253" w:type="dxa"/>
            <w:tcBorders>
              <w:top w:val="nil"/>
              <w:left w:val="nil"/>
              <w:bottom w:val="single" w:sz="4" w:space="0" w:color="auto"/>
              <w:right w:val="single" w:sz="4" w:space="0" w:color="auto"/>
            </w:tcBorders>
            <w:shd w:val="clear" w:color="auto" w:fill="auto"/>
            <w:noWrap/>
            <w:vAlign w:val="bottom"/>
            <w:hideMark/>
          </w:tcPr>
          <w:p w14:paraId="697F8F4D" w14:textId="182C37DB" w:rsidR="00584D61" w:rsidRDefault="00584D61">
            <w:pPr>
              <w:rPr>
                <w:rFonts w:ascii="Calibri" w:hAnsi="Calibri" w:cs="Calibri"/>
                <w:color w:val="000000"/>
                <w:sz w:val="22"/>
                <w:szCs w:val="22"/>
              </w:rPr>
            </w:pPr>
            <w:r>
              <w:rPr>
                <w:rFonts w:ascii="Calibri" w:hAnsi="Calibri" w:cs="Calibri"/>
                <w:color w:val="000000"/>
                <w:sz w:val="22"/>
                <w:szCs w:val="22"/>
              </w:rPr>
              <w:t xml:space="preserve"> $                             </w:t>
            </w:r>
            <w:r w:rsidR="00A52E56">
              <w:rPr>
                <w:rFonts w:ascii="Calibri" w:hAnsi="Calibri" w:cs="Calibri"/>
                <w:color w:val="000000"/>
                <w:sz w:val="22"/>
                <w:szCs w:val="22"/>
              </w:rPr>
              <w:t xml:space="preserve">                     </w:t>
            </w:r>
            <w:r w:rsidR="00A63813" w:rsidRPr="00A63813">
              <w:rPr>
                <w:rFonts w:ascii="Calibri" w:hAnsi="Calibri" w:cs="Calibri"/>
                <w:color w:val="000000"/>
                <w:sz w:val="22"/>
                <w:szCs w:val="22"/>
              </w:rPr>
              <w:t>2,889,535.63</w:t>
            </w:r>
          </w:p>
        </w:tc>
      </w:tr>
      <w:tr w:rsidR="00584D61" w14:paraId="00A647B7" w14:textId="77777777" w:rsidTr="006E63C9">
        <w:trPr>
          <w:trHeight w:val="348"/>
        </w:trPr>
        <w:tc>
          <w:tcPr>
            <w:tcW w:w="5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39799"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SERVICIOS GENERALES</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3EB9B02" w14:textId="00981943" w:rsidR="00584D61" w:rsidRDefault="00584D61">
            <w:pPr>
              <w:rPr>
                <w:rFonts w:ascii="Calibri" w:hAnsi="Calibri" w:cs="Calibri"/>
                <w:color w:val="000000"/>
                <w:sz w:val="22"/>
                <w:szCs w:val="22"/>
              </w:rPr>
            </w:pPr>
            <w:r>
              <w:rPr>
                <w:rFonts w:ascii="Calibri" w:hAnsi="Calibri" w:cs="Calibri"/>
                <w:color w:val="000000"/>
                <w:sz w:val="22"/>
                <w:szCs w:val="22"/>
              </w:rPr>
              <w:t xml:space="preserve"> $                             </w:t>
            </w:r>
            <w:r w:rsidR="00A52E56">
              <w:rPr>
                <w:rFonts w:ascii="Calibri" w:hAnsi="Calibri" w:cs="Calibri"/>
                <w:color w:val="000000"/>
                <w:sz w:val="22"/>
                <w:szCs w:val="22"/>
              </w:rPr>
              <w:t xml:space="preserve">                     </w:t>
            </w:r>
            <w:r w:rsidR="00A63813" w:rsidRPr="00A63813">
              <w:rPr>
                <w:rFonts w:ascii="Calibri" w:hAnsi="Calibri" w:cs="Calibri"/>
                <w:color w:val="000000"/>
                <w:sz w:val="22"/>
                <w:szCs w:val="22"/>
              </w:rPr>
              <w:t>5,804,307.72</w:t>
            </w:r>
          </w:p>
        </w:tc>
      </w:tr>
      <w:tr w:rsidR="00584D61" w14:paraId="355A1ED6" w14:textId="77777777" w:rsidTr="006E63C9">
        <w:trPr>
          <w:trHeight w:val="348"/>
        </w:trPr>
        <w:tc>
          <w:tcPr>
            <w:tcW w:w="5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9DC80" w14:textId="6DC7637C" w:rsidR="00584D61" w:rsidRDefault="00584D61">
            <w:pPr>
              <w:rPr>
                <w:rFonts w:ascii="Montserrat" w:hAnsi="Montserrat" w:cs="Calibri"/>
                <w:color w:val="000000"/>
                <w:sz w:val="20"/>
                <w:szCs w:val="20"/>
              </w:rPr>
            </w:pPr>
            <w:r>
              <w:rPr>
                <w:rFonts w:ascii="Montserrat" w:hAnsi="Montserrat" w:cs="Calibri"/>
                <w:color w:val="000000"/>
                <w:sz w:val="20"/>
                <w:szCs w:val="20"/>
              </w:rPr>
              <w:lastRenderedPageBreak/>
              <w:t>TRAN</w:t>
            </w:r>
            <w:r w:rsidR="005617F9">
              <w:rPr>
                <w:rFonts w:ascii="Montserrat" w:hAnsi="Montserrat" w:cs="Calibri"/>
                <w:color w:val="000000"/>
                <w:sz w:val="20"/>
                <w:szCs w:val="20"/>
              </w:rPr>
              <w:t>S</w:t>
            </w:r>
            <w:r>
              <w:rPr>
                <w:rFonts w:ascii="Montserrat" w:hAnsi="Montserrat" w:cs="Calibri"/>
                <w:color w:val="000000"/>
                <w:sz w:val="20"/>
                <w:szCs w:val="20"/>
              </w:rPr>
              <w:t>FERENCIAS Y SUBSIDIOS</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292CC3A3" w14:textId="4D58128E" w:rsidR="00584D61" w:rsidRDefault="00584D61">
            <w:pPr>
              <w:rPr>
                <w:rFonts w:ascii="Montserrat" w:hAnsi="Montserrat" w:cs="Calibri"/>
                <w:color w:val="000000"/>
                <w:sz w:val="20"/>
                <w:szCs w:val="20"/>
              </w:rPr>
            </w:pPr>
            <w:r>
              <w:rPr>
                <w:rFonts w:ascii="Montserrat" w:hAnsi="Montserrat" w:cs="Calibri"/>
                <w:color w:val="000000"/>
                <w:sz w:val="20"/>
                <w:szCs w:val="20"/>
              </w:rPr>
              <w:t xml:space="preserve"> $                                      </w:t>
            </w:r>
            <w:r w:rsidR="00D07E47">
              <w:rPr>
                <w:rFonts w:ascii="Montserrat" w:hAnsi="Montserrat" w:cs="Calibri"/>
                <w:color w:val="000000"/>
                <w:sz w:val="20"/>
                <w:szCs w:val="20"/>
              </w:rPr>
              <w:t xml:space="preserve">             </w:t>
            </w:r>
            <w:r>
              <w:rPr>
                <w:rFonts w:ascii="Montserrat" w:hAnsi="Montserrat" w:cs="Calibri"/>
                <w:color w:val="000000"/>
                <w:sz w:val="20"/>
                <w:szCs w:val="20"/>
              </w:rPr>
              <w:t xml:space="preserve">          </w:t>
            </w:r>
            <w:r w:rsidR="00D07E47">
              <w:rPr>
                <w:rFonts w:ascii="Montserrat" w:hAnsi="Montserrat" w:cs="Calibri"/>
                <w:color w:val="000000"/>
                <w:sz w:val="20"/>
                <w:szCs w:val="20"/>
              </w:rPr>
              <w:t>0.00</w:t>
            </w:r>
            <w:r>
              <w:rPr>
                <w:rFonts w:ascii="Montserrat" w:hAnsi="Montserrat" w:cs="Calibri"/>
                <w:color w:val="000000"/>
                <w:sz w:val="20"/>
                <w:szCs w:val="20"/>
              </w:rPr>
              <w:t xml:space="preserve">   </w:t>
            </w:r>
          </w:p>
        </w:tc>
      </w:tr>
      <w:tr w:rsidR="00584D61" w14:paraId="1BB4131A" w14:textId="77777777" w:rsidTr="006E63C9">
        <w:trPr>
          <w:trHeight w:val="324"/>
        </w:trPr>
        <w:tc>
          <w:tcPr>
            <w:tcW w:w="5235" w:type="dxa"/>
            <w:tcBorders>
              <w:top w:val="nil"/>
              <w:left w:val="single" w:sz="4" w:space="0" w:color="auto"/>
              <w:bottom w:val="single" w:sz="4" w:space="0" w:color="auto"/>
              <w:right w:val="single" w:sz="4" w:space="0" w:color="auto"/>
            </w:tcBorders>
            <w:shd w:val="clear" w:color="auto" w:fill="auto"/>
            <w:noWrap/>
            <w:vAlign w:val="center"/>
            <w:hideMark/>
          </w:tcPr>
          <w:p w14:paraId="5D5DD164"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 xml:space="preserve">TOTAL </w:t>
            </w:r>
          </w:p>
        </w:tc>
        <w:tc>
          <w:tcPr>
            <w:tcW w:w="4253" w:type="dxa"/>
            <w:tcBorders>
              <w:top w:val="nil"/>
              <w:left w:val="nil"/>
              <w:bottom w:val="single" w:sz="4" w:space="0" w:color="auto"/>
              <w:right w:val="single" w:sz="4" w:space="0" w:color="auto"/>
            </w:tcBorders>
            <w:shd w:val="clear" w:color="auto" w:fill="auto"/>
            <w:noWrap/>
            <w:vAlign w:val="center"/>
            <w:hideMark/>
          </w:tcPr>
          <w:p w14:paraId="7336E31F" w14:textId="00C19FD9" w:rsidR="00584D61" w:rsidRDefault="00D07E47" w:rsidP="00D07E47">
            <w:pPr>
              <w:rPr>
                <w:rFonts w:ascii="Montserrat" w:hAnsi="Montserrat" w:cs="Calibri"/>
                <w:b/>
                <w:bCs/>
                <w:color w:val="000000"/>
                <w:sz w:val="20"/>
                <w:szCs w:val="20"/>
              </w:rPr>
            </w:pPr>
            <w:r>
              <w:rPr>
                <w:rFonts w:ascii="Montserrat" w:hAnsi="Montserrat" w:cs="Calibri"/>
                <w:b/>
                <w:bCs/>
                <w:color w:val="000000"/>
                <w:sz w:val="20"/>
                <w:szCs w:val="20"/>
              </w:rPr>
              <w:t xml:space="preserve"> </w:t>
            </w:r>
            <w:r w:rsidR="00A32A3E">
              <w:rPr>
                <w:rFonts w:ascii="Montserrat" w:hAnsi="Montserrat" w:cs="Calibri"/>
                <w:b/>
                <w:bCs/>
                <w:color w:val="000000"/>
                <w:sz w:val="20"/>
                <w:szCs w:val="20"/>
              </w:rPr>
              <w:t>$</w:t>
            </w:r>
            <w:r>
              <w:rPr>
                <w:rFonts w:ascii="Montserrat" w:hAnsi="Montserrat" w:cs="Calibri"/>
                <w:b/>
                <w:bCs/>
                <w:color w:val="000000"/>
                <w:sz w:val="20"/>
                <w:szCs w:val="20"/>
              </w:rPr>
              <w:t xml:space="preserve">                                        </w:t>
            </w:r>
            <w:r>
              <w:t xml:space="preserve"> </w:t>
            </w:r>
            <w:r w:rsidR="00A63813" w:rsidRPr="00A63813">
              <w:rPr>
                <w:rFonts w:ascii="Montserrat" w:hAnsi="Montserrat" w:cs="Arial"/>
                <w:b/>
                <w:bCs/>
                <w:sz w:val="20"/>
                <w:szCs w:val="20"/>
              </w:rPr>
              <w:t>54,979,628.68</w:t>
            </w:r>
          </w:p>
        </w:tc>
      </w:tr>
    </w:tbl>
    <w:p w14:paraId="0270DFCD" w14:textId="66288614" w:rsidR="002E596D" w:rsidRDefault="002E596D" w:rsidP="003A3C03">
      <w:pPr>
        <w:jc w:val="both"/>
        <w:rPr>
          <w:rFonts w:ascii="Montserrat" w:hAnsi="Montserrat" w:cs="Arial"/>
          <w:sz w:val="20"/>
          <w:szCs w:val="20"/>
        </w:rPr>
      </w:pPr>
    </w:p>
    <w:p w14:paraId="1335B53A" w14:textId="51532B4D" w:rsidR="00B51649" w:rsidRDefault="007E6CEE" w:rsidP="003A3C03">
      <w:pPr>
        <w:jc w:val="both"/>
        <w:rPr>
          <w:rFonts w:ascii="Montserrat" w:hAnsi="Montserrat" w:cs="Arial"/>
          <w:sz w:val="20"/>
          <w:szCs w:val="20"/>
        </w:rPr>
      </w:pPr>
      <w:r>
        <w:rPr>
          <w:rFonts w:ascii="Montserrat" w:hAnsi="Montserrat" w:cs="Arial"/>
          <w:sz w:val="20"/>
          <w:szCs w:val="20"/>
        </w:rPr>
        <w:t>Se hace la aclaración que, durante el mes de septiembre se realizo un ajuste en las cuentas contables 14100001 Instituto Mexicano del Seguro Social y 1420002 INFONAVIT correspondientes a cuotas patronales que no habían s</w:t>
      </w:r>
      <w:r w:rsidR="00B51649">
        <w:rPr>
          <w:rFonts w:ascii="Montserrat" w:hAnsi="Montserrat" w:cs="Arial"/>
          <w:sz w:val="20"/>
          <w:szCs w:val="20"/>
        </w:rPr>
        <w:t xml:space="preserve">ido registradas contablemente con anterioridad y que, por lo tanto, no habían sido afectadas en el Estado del Ejercicio del Presupuesto de Egresos por Organización, ni en los auxiliares, sin embargo, los pagos de dichas cuotas patronales salieron en tiempo y forma. A continuación, se desglosa los importes ajustados: </w:t>
      </w:r>
    </w:p>
    <w:p w14:paraId="75863BA7" w14:textId="77777777" w:rsidR="00B51649" w:rsidRDefault="00B51649" w:rsidP="003A3C03">
      <w:pPr>
        <w:jc w:val="both"/>
        <w:rPr>
          <w:rFonts w:ascii="Montserrat" w:hAnsi="Montserrat" w:cs="Arial"/>
          <w:sz w:val="20"/>
          <w:szCs w:val="20"/>
        </w:rPr>
      </w:pPr>
    </w:p>
    <w:tbl>
      <w:tblPr>
        <w:tblStyle w:val="Tablaconcuadrcula"/>
        <w:tblW w:w="0" w:type="auto"/>
        <w:tblLook w:val="04A0" w:firstRow="1" w:lastRow="0" w:firstColumn="1" w:lastColumn="0" w:noHBand="0" w:noVBand="1"/>
      </w:tblPr>
      <w:tblGrid>
        <w:gridCol w:w="2590"/>
        <w:gridCol w:w="2590"/>
        <w:gridCol w:w="2590"/>
        <w:gridCol w:w="2590"/>
        <w:gridCol w:w="2590"/>
      </w:tblGrid>
      <w:tr w:rsidR="00B51649" w14:paraId="07E8A508" w14:textId="77777777" w:rsidTr="00B51649">
        <w:tc>
          <w:tcPr>
            <w:tcW w:w="2590" w:type="dxa"/>
          </w:tcPr>
          <w:p w14:paraId="32A07B5A" w14:textId="44AB1F9D" w:rsidR="00B51649" w:rsidRDefault="00B51649" w:rsidP="003A3C03">
            <w:pPr>
              <w:jc w:val="both"/>
              <w:rPr>
                <w:rFonts w:ascii="Montserrat" w:hAnsi="Montserrat" w:cs="Arial"/>
                <w:sz w:val="20"/>
                <w:szCs w:val="20"/>
              </w:rPr>
            </w:pPr>
            <w:r>
              <w:rPr>
                <w:rFonts w:ascii="Montserrat" w:hAnsi="Montserrat" w:cs="Arial"/>
                <w:sz w:val="20"/>
                <w:szCs w:val="20"/>
              </w:rPr>
              <w:t xml:space="preserve">Numero de Póliza </w:t>
            </w:r>
          </w:p>
        </w:tc>
        <w:tc>
          <w:tcPr>
            <w:tcW w:w="2590" w:type="dxa"/>
          </w:tcPr>
          <w:p w14:paraId="51A8FF8A" w14:textId="20006D54" w:rsidR="00B51649" w:rsidRDefault="00B51649" w:rsidP="003A3C03">
            <w:pPr>
              <w:jc w:val="both"/>
              <w:rPr>
                <w:rFonts w:ascii="Montserrat" w:hAnsi="Montserrat" w:cs="Arial"/>
                <w:sz w:val="20"/>
                <w:szCs w:val="20"/>
              </w:rPr>
            </w:pPr>
            <w:r>
              <w:rPr>
                <w:rFonts w:ascii="Montserrat" w:hAnsi="Montserrat" w:cs="Arial"/>
                <w:sz w:val="20"/>
                <w:szCs w:val="20"/>
              </w:rPr>
              <w:t>Fecha de Póliza</w:t>
            </w:r>
          </w:p>
        </w:tc>
        <w:tc>
          <w:tcPr>
            <w:tcW w:w="2590" w:type="dxa"/>
          </w:tcPr>
          <w:p w14:paraId="5B6034C9" w14:textId="46FA24C5" w:rsidR="00B51649" w:rsidRDefault="00B51649" w:rsidP="003A3C03">
            <w:pPr>
              <w:jc w:val="both"/>
              <w:rPr>
                <w:rFonts w:ascii="Montserrat" w:hAnsi="Montserrat" w:cs="Arial"/>
                <w:sz w:val="20"/>
                <w:szCs w:val="20"/>
              </w:rPr>
            </w:pPr>
            <w:r>
              <w:rPr>
                <w:rFonts w:ascii="Montserrat" w:hAnsi="Montserrat" w:cs="Arial"/>
                <w:sz w:val="20"/>
                <w:szCs w:val="20"/>
              </w:rPr>
              <w:t>Proveedor</w:t>
            </w:r>
          </w:p>
        </w:tc>
        <w:tc>
          <w:tcPr>
            <w:tcW w:w="2590" w:type="dxa"/>
          </w:tcPr>
          <w:p w14:paraId="14D5F331" w14:textId="24AC19AC" w:rsidR="00B51649" w:rsidRDefault="00B51649" w:rsidP="003A3C03">
            <w:pPr>
              <w:jc w:val="both"/>
              <w:rPr>
                <w:rFonts w:ascii="Montserrat" w:hAnsi="Montserrat" w:cs="Arial"/>
                <w:sz w:val="20"/>
                <w:szCs w:val="20"/>
              </w:rPr>
            </w:pPr>
            <w:r>
              <w:rPr>
                <w:rFonts w:ascii="Montserrat" w:hAnsi="Montserrat" w:cs="Arial"/>
                <w:sz w:val="20"/>
                <w:szCs w:val="20"/>
              </w:rPr>
              <w:t xml:space="preserve">Importe </w:t>
            </w:r>
          </w:p>
        </w:tc>
        <w:tc>
          <w:tcPr>
            <w:tcW w:w="2590" w:type="dxa"/>
          </w:tcPr>
          <w:p w14:paraId="6EDF4F0D" w14:textId="340CA7E4" w:rsidR="00B51649" w:rsidRDefault="00B51649" w:rsidP="003A3C03">
            <w:pPr>
              <w:jc w:val="both"/>
              <w:rPr>
                <w:rFonts w:ascii="Montserrat" w:hAnsi="Montserrat" w:cs="Arial"/>
                <w:sz w:val="20"/>
                <w:szCs w:val="20"/>
              </w:rPr>
            </w:pPr>
            <w:r>
              <w:rPr>
                <w:rFonts w:ascii="Montserrat" w:hAnsi="Montserrat" w:cs="Arial"/>
                <w:sz w:val="20"/>
                <w:szCs w:val="20"/>
              </w:rPr>
              <w:t xml:space="preserve">Descripción </w:t>
            </w:r>
          </w:p>
        </w:tc>
      </w:tr>
      <w:tr w:rsidR="00B51649" w14:paraId="4A5B09E0" w14:textId="77777777" w:rsidTr="00B51649">
        <w:tc>
          <w:tcPr>
            <w:tcW w:w="2590" w:type="dxa"/>
          </w:tcPr>
          <w:p w14:paraId="030FC866" w14:textId="23052593" w:rsidR="00B51649" w:rsidRDefault="00B51649" w:rsidP="003A3C03">
            <w:pPr>
              <w:jc w:val="both"/>
              <w:rPr>
                <w:rFonts w:ascii="Montserrat" w:hAnsi="Montserrat" w:cs="Arial"/>
                <w:sz w:val="20"/>
                <w:szCs w:val="20"/>
              </w:rPr>
            </w:pPr>
            <w:r>
              <w:rPr>
                <w:rFonts w:ascii="Montserrat" w:hAnsi="Montserrat" w:cs="Arial"/>
                <w:sz w:val="20"/>
                <w:szCs w:val="20"/>
              </w:rPr>
              <w:t>1045</w:t>
            </w:r>
          </w:p>
        </w:tc>
        <w:tc>
          <w:tcPr>
            <w:tcW w:w="2590" w:type="dxa"/>
          </w:tcPr>
          <w:p w14:paraId="0F87B624" w14:textId="6AFB1B23" w:rsidR="00B51649" w:rsidRDefault="00B51649" w:rsidP="003A3C03">
            <w:pPr>
              <w:jc w:val="both"/>
              <w:rPr>
                <w:rFonts w:ascii="Montserrat" w:hAnsi="Montserrat" w:cs="Arial"/>
                <w:sz w:val="20"/>
                <w:szCs w:val="20"/>
              </w:rPr>
            </w:pPr>
            <w:r>
              <w:rPr>
                <w:rFonts w:ascii="Montserrat" w:hAnsi="Montserrat" w:cs="Arial"/>
                <w:sz w:val="20"/>
                <w:szCs w:val="20"/>
              </w:rPr>
              <w:t>29/09/2023</w:t>
            </w:r>
          </w:p>
        </w:tc>
        <w:tc>
          <w:tcPr>
            <w:tcW w:w="2590" w:type="dxa"/>
          </w:tcPr>
          <w:p w14:paraId="646348B0" w14:textId="637D52B5" w:rsidR="00B51649" w:rsidRDefault="00B51649" w:rsidP="003A3C03">
            <w:pPr>
              <w:jc w:val="both"/>
              <w:rPr>
                <w:rFonts w:ascii="Montserrat" w:hAnsi="Montserrat" w:cs="Arial"/>
                <w:sz w:val="20"/>
                <w:szCs w:val="20"/>
              </w:rPr>
            </w:pPr>
            <w:r>
              <w:rPr>
                <w:rFonts w:ascii="Montserrat" w:hAnsi="Montserrat" w:cs="Arial"/>
                <w:sz w:val="20"/>
                <w:szCs w:val="20"/>
              </w:rPr>
              <w:t>IMSS</w:t>
            </w:r>
          </w:p>
        </w:tc>
        <w:tc>
          <w:tcPr>
            <w:tcW w:w="2590" w:type="dxa"/>
          </w:tcPr>
          <w:p w14:paraId="4FE86EF7" w14:textId="3ED0276E" w:rsidR="00B51649" w:rsidRDefault="00B51649" w:rsidP="003A3C03">
            <w:pPr>
              <w:jc w:val="both"/>
              <w:rPr>
                <w:rFonts w:ascii="Montserrat" w:hAnsi="Montserrat" w:cs="Arial"/>
                <w:sz w:val="20"/>
                <w:szCs w:val="20"/>
              </w:rPr>
            </w:pPr>
            <w:r>
              <w:rPr>
                <w:rFonts w:ascii="Montserrat" w:hAnsi="Montserrat" w:cs="Arial"/>
                <w:sz w:val="20"/>
                <w:szCs w:val="20"/>
              </w:rPr>
              <w:t>100,588.92</w:t>
            </w:r>
          </w:p>
        </w:tc>
        <w:tc>
          <w:tcPr>
            <w:tcW w:w="2590" w:type="dxa"/>
          </w:tcPr>
          <w:p w14:paraId="22F5CA35" w14:textId="766A1840" w:rsidR="00B51649" w:rsidRDefault="00B51649" w:rsidP="003A3C03">
            <w:pPr>
              <w:jc w:val="both"/>
              <w:rPr>
                <w:rFonts w:ascii="Montserrat" w:hAnsi="Montserrat" w:cs="Arial"/>
                <w:sz w:val="20"/>
                <w:szCs w:val="20"/>
              </w:rPr>
            </w:pPr>
            <w:r>
              <w:rPr>
                <w:rFonts w:ascii="Montserrat" w:hAnsi="Montserrat" w:cs="Arial"/>
                <w:sz w:val="20"/>
                <w:szCs w:val="20"/>
              </w:rPr>
              <w:t>IMSS MES DE MARZO 2023 PM 4027</w:t>
            </w:r>
          </w:p>
        </w:tc>
      </w:tr>
      <w:tr w:rsidR="00B51649" w14:paraId="18BD26FF" w14:textId="77777777" w:rsidTr="00B51649">
        <w:tc>
          <w:tcPr>
            <w:tcW w:w="2590" w:type="dxa"/>
          </w:tcPr>
          <w:p w14:paraId="2196C02D" w14:textId="68297753" w:rsidR="00B51649" w:rsidRDefault="00B51649" w:rsidP="00B51649">
            <w:pPr>
              <w:jc w:val="both"/>
              <w:rPr>
                <w:rFonts w:ascii="Montserrat" w:hAnsi="Montserrat" w:cs="Arial"/>
                <w:sz w:val="20"/>
                <w:szCs w:val="20"/>
              </w:rPr>
            </w:pPr>
            <w:r>
              <w:rPr>
                <w:rFonts w:ascii="Montserrat" w:hAnsi="Montserrat" w:cs="Arial"/>
                <w:sz w:val="20"/>
                <w:szCs w:val="20"/>
              </w:rPr>
              <w:t>1047</w:t>
            </w:r>
          </w:p>
        </w:tc>
        <w:tc>
          <w:tcPr>
            <w:tcW w:w="2590" w:type="dxa"/>
          </w:tcPr>
          <w:p w14:paraId="2F57441B" w14:textId="03A92B84"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41DC9DC5" w14:textId="73F37299"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479D5FDD" w14:textId="59A56A30" w:rsidR="00B51649" w:rsidRDefault="00B51649" w:rsidP="00B51649">
            <w:pPr>
              <w:jc w:val="both"/>
              <w:rPr>
                <w:rFonts w:ascii="Montserrat" w:hAnsi="Montserrat" w:cs="Arial"/>
                <w:sz w:val="20"/>
                <w:szCs w:val="20"/>
              </w:rPr>
            </w:pPr>
            <w:r>
              <w:rPr>
                <w:rFonts w:ascii="Montserrat" w:hAnsi="Montserrat" w:cs="Arial"/>
                <w:sz w:val="20"/>
                <w:szCs w:val="20"/>
              </w:rPr>
              <w:t>96,562.84</w:t>
            </w:r>
          </w:p>
        </w:tc>
        <w:tc>
          <w:tcPr>
            <w:tcW w:w="2590" w:type="dxa"/>
          </w:tcPr>
          <w:p w14:paraId="7B737E31" w14:textId="536437E0" w:rsidR="00B51649" w:rsidRDefault="00B51649" w:rsidP="00B51649">
            <w:pPr>
              <w:jc w:val="both"/>
              <w:rPr>
                <w:rFonts w:ascii="Montserrat" w:hAnsi="Montserrat" w:cs="Arial"/>
                <w:sz w:val="20"/>
                <w:szCs w:val="20"/>
              </w:rPr>
            </w:pPr>
            <w:r>
              <w:rPr>
                <w:rFonts w:ascii="Montserrat" w:hAnsi="Montserrat" w:cs="Arial"/>
                <w:sz w:val="20"/>
                <w:szCs w:val="20"/>
              </w:rPr>
              <w:t>IMSS ABRIL 2023 PM 5209</w:t>
            </w:r>
          </w:p>
        </w:tc>
      </w:tr>
      <w:tr w:rsidR="00B51649" w14:paraId="099785AE" w14:textId="77777777" w:rsidTr="00B51649">
        <w:tc>
          <w:tcPr>
            <w:tcW w:w="2590" w:type="dxa"/>
          </w:tcPr>
          <w:p w14:paraId="2B8DCE98" w14:textId="2EC244A3" w:rsidR="00B51649" w:rsidRDefault="00B51649" w:rsidP="00B51649">
            <w:pPr>
              <w:jc w:val="both"/>
              <w:rPr>
                <w:rFonts w:ascii="Montserrat" w:hAnsi="Montserrat" w:cs="Arial"/>
                <w:sz w:val="20"/>
                <w:szCs w:val="20"/>
              </w:rPr>
            </w:pPr>
            <w:r>
              <w:rPr>
                <w:rFonts w:ascii="Montserrat" w:hAnsi="Montserrat" w:cs="Arial"/>
                <w:sz w:val="20"/>
                <w:szCs w:val="20"/>
              </w:rPr>
              <w:t>1048</w:t>
            </w:r>
          </w:p>
        </w:tc>
        <w:tc>
          <w:tcPr>
            <w:tcW w:w="2590" w:type="dxa"/>
          </w:tcPr>
          <w:p w14:paraId="7A3B5B68" w14:textId="0BF71410"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522E9BD7" w14:textId="5D804281"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611D7912" w14:textId="04B3B4AB" w:rsidR="00B51649" w:rsidRDefault="00B51649" w:rsidP="00B51649">
            <w:pPr>
              <w:jc w:val="both"/>
              <w:rPr>
                <w:rFonts w:ascii="Montserrat" w:hAnsi="Montserrat" w:cs="Arial"/>
                <w:sz w:val="20"/>
                <w:szCs w:val="20"/>
              </w:rPr>
            </w:pPr>
            <w:r>
              <w:rPr>
                <w:rFonts w:ascii="Montserrat" w:hAnsi="Montserrat" w:cs="Arial"/>
                <w:sz w:val="20"/>
                <w:szCs w:val="20"/>
              </w:rPr>
              <w:t>56,030.74</w:t>
            </w:r>
          </w:p>
        </w:tc>
        <w:tc>
          <w:tcPr>
            <w:tcW w:w="2590" w:type="dxa"/>
          </w:tcPr>
          <w:p w14:paraId="42BA8BF1" w14:textId="1F1243A4" w:rsidR="00B51649" w:rsidRDefault="00B51649" w:rsidP="00B51649">
            <w:pPr>
              <w:jc w:val="both"/>
              <w:rPr>
                <w:rFonts w:ascii="Montserrat" w:hAnsi="Montserrat" w:cs="Arial"/>
                <w:sz w:val="20"/>
                <w:szCs w:val="20"/>
              </w:rPr>
            </w:pPr>
            <w:r>
              <w:rPr>
                <w:rFonts w:ascii="Montserrat" w:hAnsi="Montserrat" w:cs="Arial"/>
                <w:sz w:val="20"/>
                <w:szCs w:val="20"/>
              </w:rPr>
              <w:t>RCV SEGUNDO BIM 2023 PM 5208</w:t>
            </w:r>
          </w:p>
        </w:tc>
      </w:tr>
      <w:tr w:rsidR="00B51649" w14:paraId="724BF785" w14:textId="77777777" w:rsidTr="00B51649">
        <w:tc>
          <w:tcPr>
            <w:tcW w:w="2590" w:type="dxa"/>
          </w:tcPr>
          <w:p w14:paraId="14F0119F" w14:textId="12B3ABB0" w:rsidR="00B51649" w:rsidRDefault="00B51649" w:rsidP="00B51649">
            <w:pPr>
              <w:jc w:val="both"/>
              <w:rPr>
                <w:rFonts w:ascii="Montserrat" w:hAnsi="Montserrat" w:cs="Arial"/>
                <w:sz w:val="20"/>
                <w:szCs w:val="20"/>
              </w:rPr>
            </w:pPr>
            <w:r>
              <w:rPr>
                <w:rFonts w:ascii="Montserrat" w:hAnsi="Montserrat" w:cs="Arial"/>
                <w:sz w:val="20"/>
                <w:szCs w:val="20"/>
              </w:rPr>
              <w:t>1048</w:t>
            </w:r>
          </w:p>
        </w:tc>
        <w:tc>
          <w:tcPr>
            <w:tcW w:w="2590" w:type="dxa"/>
          </w:tcPr>
          <w:p w14:paraId="58E0B715" w14:textId="20C96AA1"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3FDC94EB" w14:textId="1C84307F"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0C49D19E" w14:textId="73301ADC" w:rsidR="00B51649" w:rsidRDefault="00B51649" w:rsidP="00B51649">
            <w:pPr>
              <w:jc w:val="both"/>
              <w:rPr>
                <w:rFonts w:ascii="Montserrat" w:hAnsi="Montserrat" w:cs="Arial"/>
                <w:sz w:val="20"/>
                <w:szCs w:val="20"/>
              </w:rPr>
            </w:pPr>
            <w:r>
              <w:rPr>
                <w:rFonts w:ascii="Montserrat" w:hAnsi="Montserrat" w:cs="Arial"/>
                <w:sz w:val="20"/>
                <w:szCs w:val="20"/>
              </w:rPr>
              <w:t>117,691.58</w:t>
            </w:r>
          </w:p>
        </w:tc>
        <w:tc>
          <w:tcPr>
            <w:tcW w:w="2590" w:type="dxa"/>
          </w:tcPr>
          <w:p w14:paraId="06FB5080" w14:textId="79BC89CB" w:rsidR="00B51649" w:rsidRDefault="00B51649" w:rsidP="00B51649">
            <w:pPr>
              <w:jc w:val="both"/>
              <w:rPr>
                <w:rFonts w:ascii="Montserrat" w:hAnsi="Montserrat" w:cs="Arial"/>
                <w:sz w:val="20"/>
                <w:szCs w:val="20"/>
              </w:rPr>
            </w:pPr>
            <w:r>
              <w:rPr>
                <w:rFonts w:ascii="Montserrat" w:hAnsi="Montserrat" w:cs="Arial"/>
                <w:sz w:val="20"/>
                <w:szCs w:val="20"/>
              </w:rPr>
              <w:t>RCV SEGUNDO BIM 2023 PM 5208</w:t>
            </w:r>
          </w:p>
        </w:tc>
      </w:tr>
      <w:tr w:rsidR="00B51649" w14:paraId="694728DE" w14:textId="77777777" w:rsidTr="00B51649">
        <w:tc>
          <w:tcPr>
            <w:tcW w:w="2590" w:type="dxa"/>
          </w:tcPr>
          <w:p w14:paraId="67638BEC" w14:textId="1B1C8C8A" w:rsidR="00B51649" w:rsidRDefault="00B51649" w:rsidP="00B51649">
            <w:pPr>
              <w:jc w:val="both"/>
              <w:rPr>
                <w:rFonts w:ascii="Montserrat" w:hAnsi="Montserrat" w:cs="Arial"/>
                <w:sz w:val="20"/>
                <w:szCs w:val="20"/>
              </w:rPr>
            </w:pPr>
            <w:r>
              <w:rPr>
                <w:rFonts w:ascii="Montserrat" w:hAnsi="Montserrat" w:cs="Arial"/>
                <w:sz w:val="20"/>
                <w:szCs w:val="20"/>
              </w:rPr>
              <w:t>1049</w:t>
            </w:r>
          </w:p>
        </w:tc>
        <w:tc>
          <w:tcPr>
            <w:tcW w:w="2590" w:type="dxa"/>
          </w:tcPr>
          <w:p w14:paraId="70FBB812" w14:textId="6A0C5A88"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03D1747E" w14:textId="1645459E"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156EB342" w14:textId="56EB6DCB" w:rsidR="00B51649" w:rsidRDefault="00B51649" w:rsidP="00B51649">
            <w:pPr>
              <w:jc w:val="both"/>
              <w:rPr>
                <w:rFonts w:ascii="Montserrat" w:hAnsi="Montserrat" w:cs="Arial"/>
                <w:sz w:val="20"/>
                <w:szCs w:val="20"/>
              </w:rPr>
            </w:pPr>
            <w:r>
              <w:rPr>
                <w:rFonts w:ascii="Montserrat" w:hAnsi="Montserrat" w:cs="Arial"/>
                <w:sz w:val="20"/>
                <w:szCs w:val="20"/>
              </w:rPr>
              <w:t>99,229.71</w:t>
            </w:r>
          </w:p>
        </w:tc>
        <w:tc>
          <w:tcPr>
            <w:tcW w:w="2590" w:type="dxa"/>
          </w:tcPr>
          <w:p w14:paraId="52DFA844" w14:textId="3AF5890F" w:rsidR="00B51649" w:rsidRDefault="00B51649" w:rsidP="00B51649">
            <w:pPr>
              <w:jc w:val="both"/>
              <w:rPr>
                <w:rFonts w:ascii="Montserrat" w:hAnsi="Montserrat" w:cs="Arial"/>
                <w:sz w:val="20"/>
                <w:szCs w:val="20"/>
              </w:rPr>
            </w:pPr>
            <w:r>
              <w:rPr>
                <w:rFonts w:ascii="Montserrat" w:hAnsi="Montserrat" w:cs="Arial"/>
                <w:sz w:val="20"/>
                <w:szCs w:val="20"/>
              </w:rPr>
              <w:t>IMSS MAYO 2023 PM 6205</w:t>
            </w:r>
          </w:p>
        </w:tc>
      </w:tr>
      <w:tr w:rsidR="00B51649" w14:paraId="5F3375D9" w14:textId="77777777" w:rsidTr="00B51649">
        <w:tc>
          <w:tcPr>
            <w:tcW w:w="2590" w:type="dxa"/>
          </w:tcPr>
          <w:p w14:paraId="69F7C9A0" w14:textId="29E13C42" w:rsidR="00B51649" w:rsidRDefault="00B51649" w:rsidP="00B51649">
            <w:pPr>
              <w:jc w:val="both"/>
              <w:rPr>
                <w:rFonts w:ascii="Montserrat" w:hAnsi="Montserrat" w:cs="Arial"/>
                <w:sz w:val="20"/>
                <w:szCs w:val="20"/>
              </w:rPr>
            </w:pPr>
            <w:r>
              <w:rPr>
                <w:rFonts w:ascii="Montserrat" w:hAnsi="Montserrat" w:cs="Arial"/>
                <w:sz w:val="20"/>
                <w:szCs w:val="20"/>
              </w:rPr>
              <w:t>1051</w:t>
            </w:r>
          </w:p>
        </w:tc>
        <w:tc>
          <w:tcPr>
            <w:tcW w:w="2590" w:type="dxa"/>
          </w:tcPr>
          <w:p w14:paraId="61FEFE6D" w14:textId="76FA0E83"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0E738CBE" w14:textId="7A8C6AD4"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01EB1325" w14:textId="76697B72" w:rsidR="00B51649" w:rsidRDefault="00B51649" w:rsidP="00B51649">
            <w:pPr>
              <w:jc w:val="both"/>
              <w:rPr>
                <w:rFonts w:ascii="Montserrat" w:hAnsi="Montserrat" w:cs="Arial"/>
                <w:sz w:val="20"/>
                <w:szCs w:val="20"/>
              </w:rPr>
            </w:pPr>
            <w:r>
              <w:rPr>
                <w:rFonts w:ascii="Montserrat" w:hAnsi="Montserrat" w:cs="Arial"/>
                <w:sz w:val="20"/>
                <w:szCs w:val="20"/>
              </w:rPr>
              <w:t>111,615.04</w:t>
            </w:r>
          </w:p>
        </w:tc>
        <w:tc>
          <w:tcPr>
            <w:tcW w:w="2590" w:type="dxa"/>
          </w:tcPr>
          <w:p w14:paraId="324A15CF" w14:textId="6FB562AF" w:rsidR="00B51649" w:rsidRDefault="00B51649" w:rsidP="00B51649">
            <w:pPr>
              <w:jc w:val="both"/>
              <w:rPr>
                <w:rFonts w:ascii="Montserrat" w:hAnsi="Montserrat" w:cs="Arial"/>
                <w:sz w:val="20"/>
                <w:szCs w:val="20"/>
              </w:rPr>
            </w:pPr>
            <w:r>
              <w:rPr>
                <w:rFonts w:ascii="Montserrat" w:hAnsi="Montserrat" w:cs="Arial"/>
                <w:sz w:val="20"/>
                <w:szCs w:val="20"/>
              </w:rPr>
              <w:t>RCV JUNIO 2023 PM 7205</w:t>
            </w:r>
          </w:p>
        </w:tc>
      </w:tr>
      <w:tr w:rsidR="00B51649" w14:paraId="3CB6904F" w14:textId="77777777" w:rsidTr="00B51649">
        <w:tc>
          <w:tcPr>
            <w:tcW w:w="2590" w:type="dxa"/>
          </w:tcPr>
          <w:p w14:paraId="543CF9E5" w14:textId="7B58FA48" w:rsidR="00B51649" w:rsidRDefault="00B51649" w:rsidP="00B51649">
            <w:pPr>
              <w:jc w:val="both"/>
              <w:rPr>
                <w:rFonts w:ascii="Montserrat" w:hAnsi="Montserrat" w:cs="Arial"/>
                <w:sz w:val="20"/>
                <w:szCs w:val="20"/>
              </w:rPr>
            </w:pPr>
            <w:r>
              <w:rPr>
                <w:rFonts w:ascii="Montserrat" w:hAnsi="Montserrat" w:cs="Arial"/>
                <w:sz w:val="20"/>
                <w:szCs w:val="20"/>
              </w:rPr>
              <w:t>1051</w:t>
            </w:r>
          </w:p>
        </w:tc>
        <w:tc>
          <w:tcPr>
            <w:tcW w:w="2590" w:type="dxa"/>
          </w:tcPr>
          <w:p w14:paraId="424BADE4" w14:textId="720BA223"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6C5AECA7" w14:textId="77EB3C33"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7735A0ED" w14:textId="30E598ED" w:rsidR="00B51649" w:rsidRDefault="00B51649" w:rsidP="00B51649">
            <w:pPr>
              <w:jc w:val="both"/>
              <w:rPr>
                <w:rFonts w:ascii="Montserrat" w:hAnsi="Montserrat" w:cs="Arial"/>
                <w:sz w:val="20"/>
                <w:szCs w:val="20"/>
              </w:rPr>
            </w:pPr>
            <w:r>
              <w:rPr>
                <w:rFonts w:ascii="Montserrat" w:hAnsi="Montserrat" w:cs="Arial"/>
                <w:sz w:val="20"/>
                <w:szCs w:val="20"/>
              </w:rPr>
              <w:t>234,480.32</w:t>
            </w:r>
          </w:p>
        </w:tc>
        <w:tc>
          <w:tcPr>
            <w:tcW w:w="2590" w:type="dxa"/>
          </w:tcPr>
          <w:p w14:paraId="5F6B916B" w14:textId="6A77E97C" w:rsidR="00B51649" w:rsidRDefault="00B51649" w:rsidP="00B51649">
            <w:pPr>
              <w:jc w:val="both"/>
              <w:rPr>
                <w:rFonts w:ascii="Montserrat" w:hAnsi="Montserrat" w:cs="Arial"/>
                <w:sz w:val="20"/>
                <w:szCs w:val="20"/>
              </w:rPr>
            </w:pPr>
            <w:r>
              <w:rPr>
                <w:rFonts w:ascii="Montserrat" w:hAnsi="Montserrat" w:cs="Arial"/>
                <w:sz w:val="20"/>
                <w:szCs w:val="20"/>
              </w:rPr>
              <w:t>RCV JUNIO 2023 PM 7205</w:t>
            </w:r>
          </w:p>
        </w:tc>
      </w:tr>
      <w:tr w:rsidR="00B51649" w14:paraId="4E10B14B" w14:textId="77777777" w:rsidTr="00B51649">
        <w:tc>
          <w:tcPr>
            <w:tcW w:w="2590" w:type="dxa"/>
          </w:tcPr>
          <w:p w14:paraId="3F5B660C" w14:textId="2C493E1A" w:rsidR="00B51649" w:rsidRDefault="00B51649" w:rsidP="00B51649">
            <w:pPr>
              <w:jc w:val="both"/>
              <w:rPr>
                <w:rFonts w:ascii="Montserrat" w:hAnsi="Montserrat" w:cs="Arial"/>
                <w:sz w:val="20"/>
                <w:szCs w:val="20"/>
              </w:rPr>
            </w:pPr>
            <w:r>
              <w:rPr>
                <w:rFonts w:ascii="Montserrat" w:hAnsi="Montserrat" w:cs="Arial"/>
                <w:sz w:val="20"/>
                <w:szCs w:val="20"/>
              </w:rPr>
              <w:t>1052</w:t>
            </w:r>
          </w:p>
        </w:tc>
        <w:tc>
          <w:tcPr>
            <w:tcW w:w="2590" w:type="dxa"/>
          </w:tcPr>
          <w:p w14:paraId="3066BF97" w14:textId="4357FDF1"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70D0C68A" w14:textId="16717408"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145D8F4D" w14:textId="174339DD" w:rsidR="00B51649" w:rsidRDefault="00B51649" w:rsidP="00B51649">
            <w:pPr>
              <w:jc w:val="both"/>
              <w:rPr>
                <w:rFonts w:ascii="Montserrat" w:hAnsi="Montserrat" w:cs="Arial"/>
                <w:sz w:val="20"/>
                <w:szCs w:val="20"/>
              </w:rPr>
            </w:pPr>
            <w:r>
              <w:rPr>
                <w:rFonts w:ascii="Montserrat" w:hAnsi="Montserrat" w:cs="Arial"/>
                <w:sz w:val="20"/>
                <w:szCs w:val="20"/>
              </w:rPr>
              <w:t>193,562.88</w:t>
            </w:r>
          </w:p>
        </w:tc>
        <w:tc>
          <w:tcPr>
            <w:tcW w:w="2590" w:type="dxa"/>
          </w:tcPr>
          <w:p w14:paraId="644F377D" w14:textId="38F3DC16" w:rsidR="00B51649" w:rsidRDefault="00B51649" w:rsidP="00B51649">
            <w:pPr>
              <w:jc w:val="both"/>
              <w:rPr>
                <w:rFonts w:ascii="Montserrat" w:hAnsi="Montserrat" w:cs="Arial"/>
                <w:sz w:val="20"/>
                <w:szCs w:val="20"/>
              </w:rPr>
            </w:pPr>
            <w:r>
              <w:rPr>
                <w:rFonts w:ascii="Montserrat" w:hAnsi="Montserrat" w:cs="Arial"/>
                <w:sz w:val="20"/>
                <w:szCs w:val="20"/>
              </w:rPr>
              <w:t>IMSS TERCER BIMESTRE 2023 PM 7204</w:t>
            </w:r>
          </w:p>
        </w:tc>
      </w:tr>
      <w:tr w:rsidR="00B51649" w14:paraId="707C6CFB" w14:textId="77777777" w:rsidTr="00B51649">
        <w:tc>
          <w:tcPr>
            <w:tcW w:w="2590" w:type="dxa"/>
          </w:tcPr>
          <w:p w14:paraId="3F3CC304" w14:textId="1FEBF17A" w:rsidR="00B51649" w:rsidRDefault="00B51649" w:rsidP="00B51649">
            <w:pPr>
              <w:jc w:val="both"/>
              <w:rPr>
                <w:rFonts w:ascii="Montserrat" w:hAnsi="Montserrat" w:cs="Arial"/>
                <w:sz w:val="20"/>
                <w:szCs w:val="20"/>
              </w:rPr>
            </w:pPr>
            <w:r>
              <w:rPr>
                <w:rFonts w:ascii="Montserrat" w:hAnsi="Montserrat" w:cs="Arial"/>
                <w:sz w:val="20"/>
                <w:szCs w:val="20"/>
              </w:rPr>
              <w:t>1045</w:t>
            </w:r>
          </w:p>
        </w:tc>
        <w:tc>
          <w:tcPr>
            <w:tcW w:w="2590" w:type="dxa"/>
          </w:tcPr>
          <w:p w14:paraId="1912547C" w14:textId="21B5EFAD"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6F3FDF54" w14:textId="197D01FE"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006781E5" w14:textId="0EA07726" w:rsidR="00B51649" w:rsidRDefault="00B51649" w:rsidP="00B51649">
            <w:pPr>
              <w:jc w:val="both"/>
              <w:rPr>
                <w:rFonts w:ascii="Montserrat" w:hAnsi="Montserrat" w:cs="Arial"/>
                <w:sz w:val="20"/>
                <w:szCs w:val="20"/>
              </w:rPr>
            </w:pPr>
            <w:r>
              <w:rPr>
                <w:rFonts w:ascii="Montserrat" w:hAnsi="Montserrat" w:cs="Arial"/>
                <w:sz w:val="20"/>
                <w:szCs w:val="20"/>
              </w:rPr>
              <w:t>100,588.92</w:t>
            </w:r>
          </w:p>
        </w:tc>
        <w:tc>
          <w:tcPr>
            <w:tcW w:w="2590" w:type="dxa"/>
          </w:tcPr>
          <w:p w14:paraId="1DEEE2B8" w14:textId="03B7A037" w:rsidR="00B51649" w:rsidRDefault="00B51649" w:rsidP="00B51649">
            <w:pPr>
              <w:jc w:val="both"/>
              <w:rPr>
                <w:rFonts w:ascii="Montserrat" w:hAnsi="Montserrat" w:cs="Arial"/>
                <w:sz w:val="20"/>
                <w:szCs w:val="20"/>
              </w:rPr>
            </w:pPr>
            <w:r>
              <w:rPr>
                <w:rFonts w:ascii="Montserrat" w:hAnsi="Montserrat" w:cs="Arial"/>
                <w:sz w:val="20"/>
                <w:szCs w:val="20"/>
              </w:rPr>
              <w:t>IMSS MES DE MARZO 2023 PM 4027</w:t>
            </w:r>
          </w:p>
        </w:tc>
      </w:tr>
      <w:tr w:rsidR="00B51649" w14:paraId="2926EB0E" w14:textId="77777777" w:rsidTr="00B51649">
        <w:tc>
          <w:tcPr>
            <w:tcW w:w="2590" w:type="dxa"/>
          </w:tcPr>
          <w:p w14:paraId="30273FF7" w14:textId="4341DF16" w:rsidR="00B51649" w:rsidRDefault="00B51649" w:rsidP="00B51649">
            <w:pPr>
              <w:jc w:val="both"/>
              <w:rPr>
                <w:rFonts w:ascii="Montserrat" w:hAnsi="Montserrat" w:cs="Arial"/>
                <w:sz w:val="20"/>
                <w:szCs w:val="20"/>
              </w:rPr>
            </w:pPr>
            <w:r>
              <w:rPr>
                <w:rFonts w:ascii="Montserrat" w:hAnsi="Montserrat" w:cs="Arial"/>
                <w:sz w:val="20"/>
                <w:szCs w:val="20"/>
              </w:rPr>
              <w:t>1047</w:t>
            </w:r>
          </w:p>
        </w:tc>
        <w:tc>
          <w:tcPr>
            <w:tcW w:w="2590" w:type="dxa"/>
          </w:tcPr>
          <w:p w14:paraId="6CCDC211" w14:textId="5BB8939E"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2C9AF020" w14:textId="6BC231C1"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4EFACF78" w14:textId="33BD6694" w:rsidR="00B51649" w:rsidRDefault="00B51649" w:rsidP="00B51649">
            <w:pPr>
              <w:jc w:val="both"/>
              <w:rPr>
                <w:rFonts w:ascii="Montserrat" w:hAnsi="Montserrat" w:cs="Arial"/>
                <w:sz w:val="20"/>
                <w:szCs w:val="20"/>
              </w:rPr>
            </w:pPr>
            <w:r>
              <w:rPr>
                <w:rFonts w:ascii="Montserrat" w:hAnsi="Montserrat" w:cs="Arial"/>
                <w:sz w:val="20"/>
                <w:szCs w:val="20"/>
              </w:rPr>
              <w:t>96,562.85</w:t>
            </w:r>
          </w:p>
        </w:tc>
        <w:tc>
          <w:tcPr>
            <w:tcW w:w="2590" w:type="dxa"/>
          </w:tcPr>
          <w:p w14:paraId="06F61241" w14:textId="2CCFAF18" w:rsidR="00B51649" w:rsidRDefault="00B51649" w:rsidP="00B51649">
            <w:pPr>
              <w:jc w:val="both"/>
              <w:rPr>
                <w:rFonts w:ascii="Montserrat" w:hAnsi="Montserrat" w:cs="Arial"/>
                <w:sz w:val="20"/>
                <w:szCs w:val="20"/>
              </w:rPr>
            </w:pPr>
            <w:r>
              <w:rPr>
                <w:rFonts w:ascii="Montserrat" w:hAnsi="Montserrat" w:cs="Arial"/>
                <w:sz w:val="20"/>
                <w:szCs w:val="20"/>
              </w:rPr>
              <w:t>IMSS ABRIL 2023 PM 5209</w:t>
            </w:r>
          </w:p>
        </w:tc>
      </w:tr>
      <w:tr w:rsidR="00B51649" w14:paraId="05D4E8C9" w14:textId="77777777" w:rsidTr="00B51649">
        <w:tc>
          <w:tcPr>
            <w:tcW w:w="2590" w:type="dxa"/>
          </w:tcPr>
          <w:p w14:paraId="403E9C70" w14:textId="7E2D584B" w:rsidR="00B51649" w:rsidRDefault="00B51649" w:rsidP="00B51649">
            <w:pPr>
              <w:jc w:val="both"/>
              <w:rPr>
                <w:rFonts w:ascii="Montserrat" w:hAnsi="Montserrat" w:cs="Arial"/>
                <w:sz w:val="20"/>
                <w:szCs w:val="20"/>
              </w:rPr>
            </w:pPr>
            <w:r>
              <w:rPr>
                <w:rFonts w:ascii="Montserrat" w:hAnsi="Montserrat" w:cs="Arial"/>
                <w:sz w:val="20"/>
                <w:szCs w:val="20"/>
              </w:rPr>
              <w:t>1048</w:t>
            </w:r>
          </w:p>
        </w:tc>
        <w:tc>
          <w:tcPr>
            <w:tcW w:w="2590" w:type="dxa"/>
          </w:tcPr>
          <w:p w14:paraId="3D0451C0" w14:textId="5303F115"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69C0FD27" w14:textId="13FBBA11"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2BBCA92C" w14:textId="181C2864" w:rsidR="00B51649" w:rsidRDefault="00B51649" w:rsidP="00B51649">
            <w:pPr>
              <w:jc w:val="both"/>
              <w:rPr>
                <w:rFonts w:ascii="Montserrat" w:hAnsi="Montserrat" w:cs="Arial"/>
                <w:sz w:val="20"/>
                <w:szCs w:val="20"/>
              </w:rPr>
            </w:pPr>
            <w:r>
              <w:rPr>
                <w:rFonts w:ascii="Montserrat" w:hAnsi="Montserrat" w:cs="Arial"/>
                <w:sz w:val="20"/>
                <w:szCs w:val="20"/>
              </w:rPr>
              <w:t>56,030.74</w:t>
            </w:r>
          </w:p>
        </w:tc>
        <w:tc>
          <w:tcPr>
            <w:tcW w:w="2590" w:type="dxa"/>
          </w:tcPr>
          <w:p w14:paraId="7FB2B4F4" w14:textId="0D40B9A3" w:rsidR="00B51649" w:rsidRDefault="00B51649" w:rsidP="00B51649">
            <w:pPr>
              <w:jc w:val="both"/>
              <w:rPr>
                <w:rFonts w:ascii="Montserrat" w:hAnsi="Montserrat" w:cs="Arial"/>
                <w:sz w:val="20"/>
                <w:szCs w:val="20"/>
              </w:rPr>
            </w:pPr>
            <w:r>
              <w:rPr>
                <w:rFonts w:ascii="Montserrat" w:hAnsi="Montserrat" w:cs="Arial"/>
                <w:sz w:val="20"/>
                <w:szCs w:val="20"/>
              </w:rPr>
              <w:t>RCV SEGUNDO BIM 2023 PM 5208</w:t>
            </w:r>
          </w:p>
        </w:tc>
      </w:tr>
      <w:tr w:rsidR="00B51649" w14:paraId="18A0BB3E" w14:textId="77777777" w:rsidTr="00B51649">
        <w:tc>
          <w:tcPr>
            <w:tcW w:w="2590" w:type="dxa"/>
          </w:tcPr>
          <w:p w14:paraId="41861E49" w14:textId="776DFD92" w:rsidR="00B51649" w:rsidRDefault="00B51649" w:rsidP="00B51649">
            <w:pPr>
              <w:jc w:val="both"/>
              <w:rPr>
                <w:rFonts w:ascii="Montserrat" w:hAnsi="Montserrat" w:cs="Arial"/>
                <w:sz w:val="20"/>
                <w:szCs w:val="20"/>
              </w:rPr>
            </w:pPr>
            <w:r>
              <w:rPr>
                <w:rFonts w:ascii="Montserrat" w:hAnsi="Montserrat" w:cs="Arial"/>
                <w:sz w:val="20"/>
                <w:szCs w:val="20"/>
              </w:rPr>
              <w:lastRenderedPageBreak/>
              <w:t>1048</w:t>
            </w:r>
          </w:p>
        </w:tc>
        <w:tc>
          <w:tcPr>
            <w:tcW w:w="2590" w:type="dxa"/>
          </w:tcPr>
          <w:p w14:paraId="5144AAF7" w14:textId="5944A6EB"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525F9468" w14:textId="3B1DE8E1"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37CD28FB" w14:textId="26CF29B7" w:rsidR="00B51649" w:rsidRDefault="00B51649" w:rsidP="00B51649">
            <w:pPr>
              <w:jc w:val="both"/>
              <w:rPr>
                <w:rFonts w:ascii="Montserrat" w:hAnsi="Montserrat" w:cs="Arial"/>
                <w:sz w:val="20"/>
                <w:szCs w:val="20"/>
              </w:rPr>
            </w:pPr>
            <w:r>
              <w:rPr>
                <w:rFonts w:ascii="Montserrat" w:hAnsi="Montserrat" w:cs="Arial"/>
                <w:sz w:val="20"/>
                <w:szCs w:val="20"/>
              </w:rPr>
              <w:t>117,691.58</w:t>
            </w:r>
          </w:p>
        </w:tc>
        <w:tc>
          <w:tcPr>
            <w:tcW w:w="2590" w:type="dxa"/>
          </w:tcPr>
          <w:p w14:paraId="54A9FECC" w14:textId="401687B3" w:rsidR="00B51649" w:rsidRDefault="00B51649" w:rsidP="00B51649">
            <w:pPr>
              <w:jc w:val="both"/>
              <w:rPr>
                <w:rFonts w:ascii="Montserrat" w:hAnsi="Montserrat" w:cs="Arial"/>
                <w:sz w:val="20"/>
                <w:szCs w:val="20"/>
              </w:rPr>
            </w:pPr>
            <w:r>
              <w:rPr>
                <w:rFonts w:ascii="Montserrat" w:hAnsi="Montserrat" w:cs="Arial"/>
                <w:sz w:val="20"/>
                <w:szCs w:val="20"/>
              </w:rPr>
              <w:t>RCV SEGUNDO BIM 2023 PM 5208</w:t>
            </w:r>
          </w:p>
        </w:tc>
      </w:tr>
      <w:tr w:rsidR="00B51649" w14:paraId="7912C7CF" w14:textId="77777777" w:rsidTr="00B51649">
        <w:tc>
          <w:tcPr>
            <w:tcW w:w="2590" w:type="dxa"/>
          </w:tcPr>
          <w:p w14:paraId="5965EC21" w14:textId="2746E887" w:rsidR="00B51649" w:rsidRDefault="00B51649" w:rsidP="00B51649">
            <w:pPr>
              <w:jc w:val="both"/>
              <w:rPr>
                <w:rFonts w:ascii="Montserrat" w:hAnsi="Montserrat" w:cs="Arial"/>
                <w:sz w:val="20"/>
                <w:szCs w:val="20"/>
              </w:rPr>
            </w:pPr>
            <w:r>
              <w:rPr>
                <w:rFonts w:ascii="Montserrat" w:hAnsi="Montserrat" w:cs="Arial"/>
                <w:sz w:val="20"/>
                <w:szCs w:val="20"/>
              </w:rPr>
              <w:t>1049</w:t>
            </w:r>
          </w:p>
        </w:tc>
        <w:tc>
          <w:tcPr>
            <w:tcW w:w="2590" w:type="dxa"/>
          </w:tcPr>
          <w:p w14:paraId="362085CE" w14:textId="39C45B9D"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18BA052F" w14:textId="057BDD41" w:rsidR="00B51649" w:rsidRDefault="00B51649" w:rsidP="00B51649">
            <w:pPr>
              <w:jc w:val="both"/>
              <w:rPr>
                <w:rFonts w:ascii="Montserrat" w:hAnsi="Montserrat" w:cs="Arial"/>
                <w:sz w:val="20"/>
                <w:szCs w:val="20"/>
              </w:rPr>
            </w:pPr>
            <w:r w:rsidRPr="003A5E00">
              <w:rPr>
                <w:rFonts w:ascii="Montserrat" w:hAnsi="Montserrat" w:cs="Arial"/>
                <w:sz w:val="20"/>
                <w:szCs w:val="20"/>
              </w:rPr>
              <w:t>IMSS</w:t>
            </w:r>
          </w:p>
        </w:tc>
        <w:tc>
          <w:tcPr>
            <w:tcW w:w="2590" w:type="dxa"/>
          </w:tcPr>
          <w:p w14:paraId="33658B48" w14:textId="0F4BB683" w:rsidR="00B51649" w:rsidRDefault="00B51649" w:rsidP="00B51649">
            <w:pPr>
              <w:jc w:val="both"/>
              <w:rPr>
                <w:rFonts w:ascii="Montserrat" w:hAnsi="Montserrat" w:cs="Arial"/>
                <w:sz w:val="20"/>
                <w:szCs w:val="20"/>
              </w:rPr>
            </w:pPr>
            <w:r>
              <w:rPr>
                <w:rFonts w:ascii="Montserrat" w:hAnsi="Montserrat" w:cs="Arial"/>
                <w:sz w:val="20"/>
                <w:szCs w:val="20"/>
              </w:rPr>
              <w:t>99,229.71</w:t>
            </w:r>
          </w:p>
        </w:tc>
        <w:tc>
          <w:tcPr>
            <w:tcW w:w="2590" w:type="dxa"/>
          </w:tcPr>
          <w:p w14:paraId="599D0D44" w14:textId="73118676" w:rsidR="00B51649" w:rsidRDefault="00B51649" w:rsidP="00B51649">
            <w:pPr>
              <w:jc w:val="both"/>
              <w:rPr>
                <w:rFonts w:ascii="Montserrat" w:hAnsi="Montserrat" w:cs="Arial"/>
                <w:sz w:val="20"/>
                <w:szCs w:val="20"/>
              </w:rPr>
            </w:pPr>
            <w:r>
              <w:rPr>
                <w:rFonts w:ascii="Montserrat" w:hAnsi="Montserrat" w:cs="Arial"/>
                <w:sz w:val="20"/>
                <w:szCs w:val="20"/>
              </w:rPr>
              <w:t>IMSS MAYO 2023 PM 6205</w:t>
            </w:r>
          </w:p>
        </w:tc>
      </w:tr>
      <w:tr w:rsidR="00B51649" w14:paraId="69798A23" w14:textId="77777777" w:rsidTr="00B51649">
        <w:tc>
          <w:tcPr>
            <w:tcW w:w="2590" w:type="dxa"/>
          </w:tcPr>
          <w:p w14:paraId="0FDEDA66" w14:textId="66A451D2" w:rsidR="00B51649" w:rsidRDefault="00B51649" w:rsidP="00B51649">
            <w:pPr>
              <w:jc w:val="both"/>
              <w:rPr>
                <w:rFonts w:ascii="Montserrat" w:hAnsi="Montserrat" w:cs="Arial"/>
                <w:sz w:val="20"/>
                <w:szCs w:val="20"/>
              </w:rPr>
            </w:pPr>
            <w:r>
              <w:rPr>
                <w:rFonts w:ascii="Montserrat" w:hAnsi="Montserrat" w:cs="Arial"/>
                <w:sz w:val="20"/>
                <w:szCs w:val="20"/>
              </w:rPr>
              <w:t>1046</w:t>
            </w:r>
          </w:p>
        </w:tc>
        <w:tc>
          <w:tcPr>
            <w:tcW w:w="2590" w:type="dxa"/>
          </w:tcPr>
          <w:p w14:paraId="736D2889" w14:textId="3CFB727F"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3DB8F36D" w14:textId="0A829072" w:rsidR="00B51649" w:rsidRDefault="00B51649" w:rsidP="00B51649">
            <w:pPr>
              <w:jc w:val="both"/>
              <w:rPr>
                <w:rFonts w:ascii="Montserrat" w:hAnsi="Montserrat" w:cs="Arial"/>
                <w:sz w:val="20"/>
                <w:szCs w:val="20"/>
              </w:rPr>
            </w:pPr>
            <w:r>
              <w:rPr>
                <w:rFonts w:ascii="Montserrat" w:hAnsi="Montserrat" w:cs="Arial"/>
                <w:sz w:val="20"/>
                <w:szCs w:val="20"/>
              </w:rPr>
              <w:t>INFONAVIT</w:t>
            </w:r>
          </w:p>
        </w:tc>
        <w:tc>
          <w:tcPr>
            <w:tcW w:w="2590" w:type="dxa"/>
          </w:tcPr>
          <w:p w14:paraId="7B5F668C" w14:textId="32C3DE68" w:rsidR="00B51649" w:rsidRDefault="00B51649" w:rsidP="00B51649">
            <w:pPr>
              <w:jc w:val="both"/>
              <w:rPr>
                <w:rFonts w:ascii="Montserrat" w:hAnsi="Montserrat" w:cs="Arial"/>
                <w:sz w:val="20"/>
                <w:szCs w:val="20"/>
              </w:rPr>
            </w:pPr>
            <w:r>
              <w:rPr>
                <w:rFonts w:ascii="Montserrat" w:hAnsi="Montserrat" w:cs="Arial"/>
                <w:sz w:val="20"/>
                <w:szCs w:val="20"/>
              </w:rPr>
              <w:t>140,691.42</w:t>
            </w:r>
          </w:p>
        </w:tc>
        <w:tc>
          <w:tcPr>
            <w:tcW w:w="2590" w:type="dxa"/>
          </w:tcPr>
          <w:p w14:paraId="15EE13C8" w14:textId="49345E66" w:rsidR="00B51649" w:rsidRDefault="00B51649" w:rsidP="00B51649">
            <w:pPr>
              <w:jc w:val="both"/>
              <w:rPr>
                <w:rFonts w:ascii="Montserrat" w:hAnsi="Montserrat" w:cs="Arial"/>
                <w:sz w:val="20"/>
                <w:szCs w:val="20"/>
              </w:rPr>
            </w:pPr>
            <w:r>
              <w:rPr>
                <w:rFonts w:ascii="Montserrat" w:hAnsi="Montserrat" w:cs="Arial"/>
                <w:sz w:val="20"/>
                <w:szCs w:val="20"/>
              </w:rPr>
              <w:t>INFONAVIT SEGUNDO BIMESTRE PM 5242</w:t>
            </w:r>
          </w:p>
        </w:tc>
      </w:tr>
      <w:tr w:rsidR="00B51649" w14:paraId="222FD39A" w14:textId="77777777" w:rsidTr="00B51649">
        <w:tc>
          <w:tcPr>
            <w:tcW w:w="2590" w:type="dxa"/>
          </w:tcPr>
          <w:p w14:paraId="1A7A443D" w14:textId="0DC8DADD" w:rsidR="00B51649" w:rsidRDefault="00B51649" w:rsidP="00B51649">
            <w:pPr>
              <w:jc w:val="both"/>
              <w:rPr>
                <w:rFonts w:ascii="Montserrat" w:hAnsi="Montserrat" w:cs="Arial"/>
                <w:sz w:val="20"/>
                <w:szCs w:val="20"/>
              </w:rPr>
            </w:pPr>
            <w:r>
              <w:rPr>
                <w:rFonts w:ascii="Montserrat" w:hAnsi="Montserrat" w:cs="Arial"/>
                <w:sz w:val="20"/>
                <w:szCs w:val="20"/>
              </w:rPr>
              <w:t>1050</w:t>
            </w:r>
          </w:p>
        </w:tc>
        <w:tc>
          <w:tcPr>
            <w:tcW w:w="2590" w:type="dxa"/>
          </w:tcPr>
          <w:p w14:paraId="5F9885F1" w14:textId="15645186"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795747B6" w14:textId="42F27F98" w:rsidR="00B51649" w:rsidRDefault="00B51649" w:rsidP="00B51649">
            <w:pPr>
              <w:jc w:val="both"/>
              <w:rPr>
                <w:rFonts w:ascii="Montserrat" w:hAnsi="Montserrat" w:cs="Arial"/>
                <w:sz w:val="20"/>
                <w:szCs w:val="20"/>
              </w:rPr>
            </w:pPr>
            <w:r>
              <w:rPr>
                <w:rFonts w:ascii="Montserrat" w:hAnsi="Montserrat" w:cs="Arial"/>
                <w:sz w:val="20"/>
                <w:szCs w:val="20"/>
              </w:rPr>
              <w:t>INFONAVIT</w:t>
            </w:r>
          </w:p>
        </w:tc>
        <w:tc>
          <w:tcPr>
            <w:tcW w:w="2590" w:type="dxa"/>
          </w:tcPr>
          <w:p w14:paraId="2467172A" w14:textId="0292DCF9" w:rsidR="00B51649" w:rsidRDefault="00B51649" w:rsidP="00B51649">
            <w:pPr>
              <w:jc w:val="both"/>
              <w:rPr>
                <w:rFonts w:ascii="Montserrat" w:hAnsi="Montserrat" w:cs="Arial"/>
                <w:sz w:val="20"/>
                <w:szCs w:val="20"/>
              </w:rPr>
            </w:pPr>
            <w:r>
              <w:rPr>
                <w:rFonts w:ascii="Montserrat" w:hAnsi="Montserrat" w:cs="Arial"/>
                <w:sz w:val="20"/>
                <w:szCs w:val="20"/>
              </w:rPr>
              <w:t>279,225.29</w:t>
            </w:r>
          </w:p>
        </w:tc>
        <w:tc>
          <w:tcPr>
            <w:tcW w:w="2590" w:type="dxa"/>
          </w:tcPr>
          <w:p w14:paraId="21F07E73" w14:textId="2F46F4A3" w:rsidR="00B51649" w:rsidRDefault="00B51649" w:rsidP="00B51649">
            <w:pPr>
              <w:jc w:val="both"/>
              <w:rPr>
                <w:rFonts w:ascii="Montserrat" w:hAnsi="Montserrat" w:cs="Arial"/>
                <w:sz w:val="20"/>
                <w:szCs w:val="20"/>
              </w:rPr>
            </w:pPr>
            <w:r>
              <w:rPr>
                <w:rFonts w:ascii="Montserrat" w:hAnsi="Montserrat" w:cs="Arial"/>
                <w:sz w:val="20"/>
                <w:szCs w:val="20"/>
              </w:rPr>
              <w:t>INFONAVIT TERCER BIMESTRE 2023 PM 7206</w:t>
            </w:r>
          </w:p>
        </w:tc>
      </w:tr>
      <w:tr w:rsidR="00B51649" w14:paraId="5A84FE71" w14:textId="77777777" w:rsidTr="00B51649">
        <w:tc>
          <w:tcPr>
            <w:tcW w:w="2590" w:type="dxa"/>
          </w:tcPr>
          <w:p w14:paraId="74598A25" w14:textId="2A1AA182" w:rsidR="00B51649" w:rsidRDefault="00B51649" w:rsidP="00B51649">
            <w:pPr>
              <w:jc w:val="both"/>
              <w:rPr>
                <w:rFonts w:ascii="Montserrat" w:hAnsi="Montserrat" w:cs="Arial"/>
                <w:sz w:val="20"/>
                <w:szCs w:val="20"/>
              </w:rPr>
            </w:pPr>
            <w:r>
              <w:rPr>
                <w:rFonts w:ascii="Montserrat" w:hAnsi="Montserrat" w:cs="Arial"/>
                <w:sz w:val="20"/>
                <w:szCs w:val="20"/>
              </w:rPr>
              <w:t>1046</w:t>
            </w:r>
          </w:p>
        </w:tc>
        <w:tc>
          <w:tcPr>
            <w:tcW w:w="2590" w:type="dxa"/>
          </w:tcPr>
          <w:p w14:paraId="2A15AC99" w14:textId="44983DEC"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1C8B2680" w14:textId="5D47D25A" w:rsidR="00B51649" w:rsidRDefault="00B51649" w:rsidP="00B51649">
            <w:pPr>
              <w:jc w:val="both"/>
              <w:rPr>
                <w:rFonts w:ascii="Montserrat" w:hAnsi="Montserrat" w:cs="Arial"/>
                <w:sz w:val="20"/>
                <w:szCs w:val="20"/>
              </w:rPr>
            </w:pPr>
            <w:r>
              <w:rPr>
                <w:rFonts w:ascii="Montserrat" w:hAnsi="Montserrat" w:cs="Arial"/>
                <w:sz w:val="20"/>
                <w:szCs w:val="20"/>
              </w:rPr>
              <w:t>INFONAVIT</w:t>
            </w:r>
          </w:p>
        </w:tc>
        <w:tc>
          <w:tcPr>
            <w:tcW w:w="2590" w:type="dxa"/>
          </w:tcPr>
          <w:p w14:paraId="2150C9D4" w14:textId="11BA9436" w:rsidR="00B51649" w:rsidRDefault="00B51649" w:rsidP="00B51649">
            <w:pPr>
              <w:jc w:val="both"/>
              <w:rPr>
                <w:rFonts w:ascii="Montserrat" w:hAnsi="Montserrat" w:cs="Arial"/>
                <w:sz w:val="20"/>
                <w:szCs w:val="20"/>
              </w:rPr>
            </w:pPr>
            <w:r>
              <w:rPr>
                <w:rFonts w:ascii="Montserrat" w:hAnsi="Montserrat" w:cs="Arial"/>
                <w:sz w:val="20"/>
                <w:szCs w:val="20"/>
              </w:rPr>
              <w:t>140,691.43</w:t>
            </w:r>
          </w:p>
        </w:tc>
        <w:tc>
          <w:tcPr>
            <w:tcW w:w="2590" w:type="dxa"/>
          </w:tcPr>
          <w:p w14:paraId="335B8EE0" w14:textId="6FA5F0D2" w:rsidR="00B51649" w:rsidRDefault="00B51649" w:rsidP="00B51649">
            <w:pPr>
              <w:jc w:val="both"/>
              <w:rPr>
                <w:rFonts w:ascii="Montserrat" w:hAnsi="Montserrat" w:cs="Arial"/>
                <w:sz w:val="20"/>
                <w:szCs w:val="20"/>
              </w:rPr>
            </w:pPr>
            <w:r>
              <w:rPr>
                <w:rFonts w:ascii="Montserrat" w:hAnsi="Montserrat" w:cs="Arial"/>
                <w:sz w:val="20"/>
                <w:szCs w:val="20"/>
              </w:rPr>
              <w:t>INFONAVIT SEGUNDO BIMESTRE PM 5242</w:t>
            </w:r>
          </w:p>
        </w:tc>
      </w:tr>
      <w:tr w:rsidR="00B51649" w14:paraId="4255E778" w14:textId="77777777" w:rsidTr="00B51649">
        <w:tc>
          <w:tcPr>
            <w:tcW w:w="2590" w:type="dxa"/>
          </w:tcPr>
          <w:p w14:paraId="3F6010FA" w14:textId="6509B965" w:rsidR="00B51649" w:rsidRDefault="00B51649" w:rsidP="00B51649">
            <w:pPr>
              <w:jc w:val="both"/>
              <w:rPr>
                <w:rFonts w:ascii="Montserrat" w:hAnsi="Montserrat" w:cs="Arial"/>
                <w:sz w:val="20"/>
                <w:szCs w:val="20"/>
              </w:rPr>
            </w:pPr>
            <w:r>
              <w:rPr>
                <w:rFonts w:ascii="Montserrat" w:hAnsi="Montserrat" w:cs="Arial"/>
                <w:sz w:val="20"/>
                <w:szCs w:val="20"/>
              </w:rPr>
              <w:t>1053</w:t>
            </w:r>
          </w:p>
        </w:tc>
        <w:tc>
          <w:tcPr>
            <w:tcW w:w="2590" w:type="dxa"/>
          </w:tcPr>
          <w:p w14:paraId="637821A2" w14:textId="1F8C6213" w:rsidR="00B51649" w:rsidRDefault="00B51649" w:rsidP="00B51649">
            <w:pPr>
              <w:jc w:val="both"/>
              <w:rPr>
                <w:rFonts w:ascii="Montserrat" w:hAnsi="Montserrat" w:cs="Arial"/>
                <w:sz w:val="20"/>
                <w:szCs w:val="20"/>
              </w:rPr>
            </w:pPr>
            <w:r w:rsidRPr="00D26623">
              <w:rPr>
                <w:rFonts w:ascii="Montserrat" w:hAnsi="Montserrat" w:cs="Arial"/>
                <w:sz w:val="20"/>
                <w:szCs w:val="20"/>
              </w:rPr>
              <w:t>29/09/2023</w:t>
            </w:r>
          </w:p>
        </w:tc>
        <w:tc>
          <w:tcPr>
            <w:tcW w:w="2590" w:type="dxa"/>
          </w:tcPr>
          <w:p w14:paraId="12AF2363" w14:textId="33848D06" w:rsidR="00B51649" w:rsidRDefault="00B51649" w:rsidP="00B51649">
            <w:pPr>
              <w:jc w:val="both"/>
              <w:rPr>
                <w:rFonts w:ascii="Montserrat" w:hAnsi="Montserrat" w:cs="Arial"/>
                <w:sz w:val="20"/>
                <w:szCs w:val="20"/>
              </w:rPr>
            </w:pPr>
            <w:r>
              <w:rPr>
                <w:rFonts w:ascii="Montserrat" w:hAnsi="Montserrat" w:cs="Arial"/>
                <w:sz w:val="20"/>
                <w:szCs w:val="20"/>
              </w:rPr>
              <w:t>INFONAVIT</w:t>
            </w:r>
          </w:p>
        </w:tc>
        <w:tc>
          <w:tcPr>
            <w:tcW w:w="2590" w:type="dxa"/>
          </w:tcPr>
          <w:p w14:paraId="63ED5724" w14:textId="4F79D8D2" w:rsidR="00B51649" w:rsidRDefault="00B51649" w:rsidP="00B51649">
            <w:pPr>
              <w:jc w:val="both"/>
              <w:rPr>
                <w:rFonts w:ascii="Montserrat" w:hAnsi="Montserrat" w:cs="Arial"/>
                <w:sz w:val="20"/>
                <w:szCs w:val="20"/>
              </w:rPr>
            </w:pPr>
            <w:r>
              <w:rPr>
                <w:rFonts w:ascii="Montserrat" w:hAnsi="Montserrat" w:cs="Arial"/>
                <w:sz w:val="20"/>
                <w:szCs w:val="20"/>
              </w:rPr>
              <w:t>281,503.83</w:t>
            </w:r>
          </w:p>
        </w:tc>
        <w:tc>
          <w:tcPr>
            <w:tcW w:w="2590" w:type="dxa"/>
          </w:tcPr>
          <w:p w14:paraId="2334F98A" w14:textId="38D78024" w:rsidR="00B51649" w:rsidRDefault="00B51649" w:rsidP="00B51649">
            <w:pPr>
              <w:jc w:val="both"/>
              <w:rPr>
                <w:rFonts w:ascii="Montserrat" w:hAnsi="Montserrat" w:cs="Arial"/>
                <w:sz w:val="20"/>
                <w:szCs w:val="20"/>
              </w:rPr>
            </w:pPr>
            <w:r>
              <w:rPr>
                <w:rFonts w:ascii="Montserrat" w:hAnsi="Montserrat" w:cs="Arial"/>
                <w:sz w:val="20"/>
                <w:szCs w:val="20"/>
              </w:rPr>
              <w:t>INFONAVIT 4TO BIMESTRE PM 9207</w:t>
            </w:r>
          </w:p>
        </w:tc>
      </w:tr>
      <w:tr w:rsidR="00B51649" w14:paraId="78A18D73" w14:textId="77777777" w:rsidTr="00D94117">
        <w:tc>
          <w:tcPr>
            <w:tcW w:w="7770" w:type="dxa"/>
            <w:gridSpan w:val="3"/>
          </w:tcPr>
          <w:p w14:paraId="2EBDCAF6" w14:textId="544E34F9" w:rsidR="00B51649" w:rsidRDefault="00B51649" w:rsidP="00B51649">
            <w:pPr>
              <w:jc w:val="right"/>
              <w:rPr>
                <w:rFonts w:ascii="Montserrat" w:hAnsi="Montserrat" w:cs="Arial"/>
                <w:sz w:val="20"/>
                <w:szCs w:val="20"/>
              </w:rPr>
            </w:pPr>
            <w:r>
              <w:rPr>
                <w:rFonts w:ascii="Montserrat" w:hAnsi="Montserrat" w:cs="Arial"/>
                <w:sz w:val="20"/>
                <w:szCs w:val="20"/>
              </w:rPr>
              <w:t>TOTAL</w:t>
            </w:r>
          </w:p>
        </w:tc>
        <w:tc>
          <w:tcPr>
            <w:tcW w:w="2590" w:type="dxa"/>
          </w:tcPr>
          <w:p w14:paraId="42201310" w14:textId="652E2262" w:rsidR="00B51649" w:rsidRDefault="00B51649" w:rsidP="00B51649">
            <w:pPr>
              <w:jc w:val="both"/>
              <w:rPr>
                <w:rFonts w:ascii="Montserrat" w:hAnsi="Montserrat" w:cs="Arial"/>
                <w:sz w:val="20"/>
                <w:szCs w:val="20"/>
              </w:rPr>
            </w:pPr>
            <w:r>
              <w:rPr>
                <w:rFonts w:ascii="Montserrat" w:hAnsi="Montserrat" w:cs="Arial"/>
                <w:sz w:val="20"/>
                <w:szCs w:val="20"/>
              </w:rPr>
              <w:fldChar w:fldCharType="begin"/>
            </w:r>
            <w:r>
              <w:rPr>
                <w:rFonts w:ascii="Montserrat" w:hAnsi="Montserrat" w:cs="Arial"/>
                <w:sz w:val="20"/>
                <w:szCs w:val="20"/>
              </w:rPr>
              <w:instrText xml:space="preserve"> =SUM(ABOVE) </w:instrText>
            </w:r>
            <w:r>
              <w:rPr>
                <w:rFonts w:ascii="Montserrat" w:hAnsi="Montserrat" w:cs="Arial"/>
                <w:sz w:val="20"/>
                <w:szCs w:val="20"/>
              </w:rPr>
              <w:fldChar w:fldCharType="separate"/>
            </w:r>
            <w:r>
              <w:rPr>
                <w:rFonts w:ascii="Montserrat" w:hAnsi="Montserrat" w:cs="Arial"/>
                <w:noProof/>
                <w:sz w:val="20"/>
                <w:szCs w:val="20"/>
              </w:rPr>
              <w:t>2,321,977.8</w:t>
            </w:r>
            <w:r>
              <w:rPr>
                <w:rFonts w:ascii="Montserrat" w:hAnsi="Montserrat" w:cs="Arial"/>
                <w:sz w:val="20"/>
                <w:szCs w:val="20"/>
              </w:rPr>
              <w:fldChar w:fldCharType="end"/>
            </w:r>
            <w:r>
              <w:rPr>
                <w:rFonts w:ascii="Montserrat" w:hAnsi="Montserrat" w:cs="Arial"/>
                <w:sz w:val="20"/>
                <w:szCs w:val="20"/>
              </w:rPr>
              <w:t>0</w:t>
            </w:r>
          </w:p>
        </w:tc>
        <w:tc>
          <w:tcPr>
            <w:tcW w:w="2590" w:type="dxa"/>
          </w:tcPr>
          <w:p w14:paraId="63882287" w14:textId="77777777" w:rsidR="00B51649" w:rsidRDefault="00B51649" w:rsidP="00B51649">
            <w:pPr>
              <w:jc w:val="both"/>
              <w:rPr>
                <w:rFonts w:ascii="Montserrat" w:hAnsi="Montserrat" w:cs="Arial"/>
                <w:sz w:val="20"/>
                <w:szCs w:val="20"/>
              </w:rPr>
            </w:pPr>
          </w:p>
        </w:tc>
      </w:tr>
    </w:tbl>
    <w:p w14:paraId="3E397DAA" w14:textId="2EF6190C" w:rsidR="00413D24" w:rsidRDefault="00B51649" w:rsidP="003A3C03">
      <w:pPr>
        <w:jc w:val="both"/>
        <w:rPr>
          <w:rFonts w:ascii="Montserrat" w:hAnsi="Montserrat" w:cs="Arial"/>
          <w:sz w:val="20"/>
          <w:szCs w:val="20"/>
        </w:rPr>
      </w:pPr>
      <w:r>
        <w:rPr>
          <w:rFonts w:ascii="Montserrat" w:hAnsi="Montserrat" w:cs="Arial"/>
          <w:sz w:val="20"/>
          <w:szCs w:val="20"/>
        </w:rPr>
        <w:t xml:space="preserve"> </w:t>
      </w:r>
    </w:p>
    <w:p w14:paraId="3E96C18B" w14:textId="12AA6BCB" w:rsidR="00413D24" w:rsidRDefault="00F325F1" w:rsidP="003A3C03">
      <w:pPr>
        <w:jc w:val="both"/>
        <w:rPr>
          <w:rFonts w:ascii="Montserrat" w:hAnsi="Montserrat" w:cs="Arial"/>
          <w:sz w:val="20"/>
          <w:szCs w:val="20"/>
        </w:rPr>
      </w:pPr>
      <w:r w:rsidRPr="00D7024D">
        <w:rPr>
          <w:rFonts w:ascii="Montserrat" w:hAnsi="Montserrat" w:cs="Arial"/>
          <w:sz w:val="20"/>
          <w:szCs w:val="20"/>
        </w:rPr>
        <w:t>En relación al informe de la deuda y el reporte analítico de la deuda se describe a continuación el saldo:</w:t>
      </w:r>
    </w:p>
    <w:p w14:paraId="653B3D17" w14:textId="2373F0FA" w:rsidR="00E32D03" w:rsidRPr="00D7024D" w:rsidRDefault="00094440" w:rsidP="003A3C03">
      <w:pPr>
        <w:jc w:val="both"/>
        <w:rPr>
          <w:rFonts w:ascii="Montserrat" w:hAnsi="Montserrat" w:cs="Arial"/>
          <w:sz w:val="20"/>
          <w:szCs w:val="20"/>
        </w:rPr>
      </w:pPr>
      <w:r w:rsidRPr="00D7024D">
        <w:rPr>
          <w:rFonts w:ascii="Montserrat" w:hAnsi="Montserrat" w:cs="Arial"/>
          <w:sz w:val="20"/>
          <w:szCs w:val="20"/>
        </w:rPr>
        <w:t xml:space="preserve">      </w:t>
      </w:r>
    </w:p>
    <w:tbl>
      <w:tblPr>
        <w:tblW w:w="9493" w:type="dxa"/>
        <w:tblCellMar>
          <w:left w:w="70" w:type="dxa"/>
          <w:right w:w="70" w:type="dxa"/>
        </w:tblCellMar>
        <w:tblLook w:val="04A0" w:firstRow="1" w:lastRow="0" w:firstColumn="1" w:lastColumn="0" w:noHBand="0" w:noVBand="1"/>
      </w:tblPr>
      <w:tblGrid>
        <w:gridCol w:w="5240"/>
        <w:gridCol w:w="4253"/>
      </w:tblGrid>
      <w:tr w:rsidR="00E32D03" w14:paraId="1A689C13" w14:textId="77777777" w:rsidTr="00E32D03">
        <w:trPr>
          <w:trHeight w:val="348"/>
        </w:trPr>
        <w:tc>
          <w:tcPr>
            <w:tcW w:w="94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393C4" w14:textId="3E5C450A" w:rsidR="00E32D03" w:rsidRDefault="00A52E56">
            <w:pPr>
              <w:jc w:val="center"/>
              <w:rPr>
                <w:rFonts w:ascii="Montserrat" w:hAnsi="Montserrat" w:cs="Calibri"/>
                <w:b/>
                <w:bCs/>
                <w:color w:val="000000"/>
                <w:sz w:val="20"/>
                <w:szCs w:val="20"/>
                <w:lang w:eastAsia="es-MX"/>
              </w:rPr>
            </w:pPr>
            <w:r>
              <w:rPr>
                <w:rFonts w:ascii="Montserrat" w:hAnsi="Montserrat" w:cs="Calibri"/>
                <w:b/>
                <w:bCs/>
                <w:color w:val="000000"/>
                <w:sz w:val="20"/>
                <w:szCs w:val="20"/>
              </w:rPr>
              <w:t>AL 3</w:t>
            </w:r>
            <w:r w:rsidR="00D07E47">
              <w:rPr>
                <w:rFonts w:ascii="Montserrat" w:hAnsi="Montserrat" w:cs="Calibri"/>
                <w:b/>
                <w:bCs/>
                <w:color w:val="000000"/>
                <w:sz w:val="20"/>
                <w:szCs w:val="20"/>
              </w:rPr>
              <w:t>1</w:t>
            </w:r>
            <w:r w:rsidR="001635EE">
              <w:rPr>
                <w:rFonts w:ascii="Montserrat" w:hAnsi="Montserrat" w:cs="Calibri"/>
                <w:b/>
                <w:bCs/>
                <w:color w:val="000000"/>
                <w:sz w:val="20"/>
                <w:szCs w:val="20"/>
              </w:rPr>
              <w:t xml:space="preserve"> DE </w:t>
            </w:r>
            <w:r w:rsidR="00D07E47">
              <w:rPr>
                <w:rFonts w:ascii="Montserrat" w:hAnsi="Montserrat" w:cs="Calibri"/>
                <w:b/>
                <w:bCs/>
                <w:color w:val="000000"/>
                <w:sz w:val="20"/>
                <w:szCs w:val="20"/>
              </w:rPr>
              <w:t>DICIEMBRE</w:t>
            </w:r>
            <w:r w:rsidR="001635EE">
              <w:rPr>
                <w:rFonts w:ascii="Montserrat" w:hAnsi="Montserrat" w:cs="Calibri"/>
                <w:b/>
                <w:bCs/>
                <w:color w:val="000000"/>
                <w:sz w:val="20"/>
                <w:szCs w:val="20"/>
              </w:rPr>
              <w:t xml:space="preserve"> DE 2023</w:t>
            </w:r>
          </w:p>
        </w:tc>
      </w:tr>
      <w:tr w:rsidR="00E32D03" w14:paraId="55855911" w14:textId="77777777" w:rsidTr="00E32D03">
        <w:trPr>
          <w:trHeight w:val="348"/>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3A383E86" w14:textId="77777777" w:rsidR="00E32D03" w:rsidRDefault="00E32D03">
            <w:pPr>
              <w:rPr>
                <w:rFonts w:ascii="Montserrat" w:hAnsi="Montserrat" w:cs="Calibri"/>
                <w:color w:val="000000"/>
                <w:sz w:val="20"/>
                <w:szCs w:val="20"/>
              </w:rPr>
            </w:pPr>
            <w:r>
              <w:rPr>
                <w:rFonts w:ascii="Montserrat" w:hAnsi="Montserrat" w:cs="Calibri"/>
                <w:color w:val="000000"/>
                <w:sz w:val="20"/>
                <w:szCs w:val="20"/>
              </w:rPr>
              <w:t>CUENTAS POR PAGAR</w:t>
            </w:r>
          </w:p>
        </w:tc>
        <w:tc>
          <w:tcPr>
            <w:tcW w:w="4253" w:type="dxa"/>
            <w:tcBorders>
              <w:top w:val="nil"/>
              <w:left w:val="nil"/>
              <w:bottom w:val="single" w:sz="4" w:space="0" w:color="auto"/>
              <w:right w:val="single" w:sz="4" w:space="0" w:color="auto"/>
            </w:tcBorders>
            <w:shd w:val="clear" w:color="auto" w:fill="auto"/>
            <w:noWrap/>
            <w:vAlign w:val="bottom"/>
            <w:hideMark/>
          </w:tcPr>
          <w:p w14:paraId="1AC3684F" w14:textId="065FD28D" w:rsidR="00E32D03" w:rsidRDefault="00E32D03">
            <w:pPr>
              <w:rPr>
                <w:rFonts w:ascii="Calibri" w:hAnsi="Calibri" w:cs="Calibri"/>
                <w:color w:val="000000"/>
                <w:sz w:val="22"/>
                <w:szCs w:val="22"/>
              </w:rPr>
            </w:pPr>
            <w:r>
              <w:rPr>
                <w:rFonts w:ascii="Calibri" w:hAnsi="Calibri" w:cs="Calibri"/>
                <w:color w:val="000000"/>
                <w:sz w:val="22"/>
                <w:szCs w:val="22"/>
              </w:rPr>
              <w:t xml:space="preserve"> $   </w:t>
            </w:r>
            <w:r w:rsidR="00A52E56">
              <w:rPr>
                <w:rFonts w:ascii="Calibri" w:hAnsi="Calibri" w:cs="Calibri"/>
                <w:color w:val="000000"/>
                <w:sz w:val="22"/>
                <w:szCs w:val="22"/>
              </w:rPr>
              <w:t xml:space="preserve">              </w:t>
            </w:r>
            <w:r w:rsidR="00524B4B">
              <w:rPr>
                <w:rFonts w:ascii="Calibri" w:hAnsi="Calibri" w:cs="Calibri"/>
                <w:color w:val="000000"/>
                <w:sz w:val="22"/>
                <w:szCs w:val="22"/>
              </w:rPr>
              <w:t xml:space="preserve">                     </w:t>
            </w:r>
            <w:r w:rsidR="00A52E56">
              <w:rPr>
                <w:rFonts w:ascii="Calibri" w:hAnsi="Calibri" w:cs="Calibri"/>
                <w:color w:val="000000"/>
                <w:sz w:val="22"/>
                <w:szCs w:val="22"/>
              </w:rPr>
              <w:t xml:space="preserve">     </w:t>
            </w:r>
            <w:r w:rsidR="00A63813" w:rsidRPr="00A63813">
              <w:rPr>
                <w:rFonts w:ascii="Calibri" w:hAnsi="Calibri" w:cs="Calibri"/>
                <w:color w:val="000000"/>
                <w:sz w:val="22"/>
                <w:szCs w:val="22"/>
              </w:rPr>
              <w:t>25,770,017.66</w:t>
            </w:r>
          </w:p>
        </w:tc>
      </w:tr>
    </w:tbl>
    <w:p w14:paraId="627DB582" w14:textId="0A4894C0" w:rsidR="00FE2FDA" w:rsidRDefault="00094440" w:rsidP="003A3C03">
      <w:pPr>
        <w:jc w:val="both"/>
        <w:rPr>
          <w:rFonts w:ascii="Montserrat" w:hAnsi="Montserrat" w:cs="Arial"/>
          <w:sz w:val="20"/>
          <w:szCs w:val="20"/>
        </w:rPr>
      </w:pPr>
      <w:r w:rsidRPr="00D7024D">
        <w:rPr>
          <w:rFonts w:ascii="Montserrat" w:hAnsi="Montserrat" w:cs="Arial"/>
          <w:sz w:val="20"/>
          <w:szCs w:val="20"/>
        </w:rPr>
        <w:t xml:space="preserve">     </w:t>
      </w:r>
      <w:r w:rsidR="00F325F1" w:rsidRPr="00D7024D">
        <w:rPr>
          <w:rFonts w:ascii="Montserrat" w:hAnsi="Montserrat" w:cs="Arial"/>
          <w:sz w:val="20"/>
          <w:szCs w:val="20"/>
        </w:rPr>
        <w:t xml:space="preserve">            </w:t>
      </w:r>
    </w:p>
    <w:p w14:paraId="1B0488BE" w14:textId="43802A0F" w:rsidR="00932E04" w:rsidRPr="00750CC5" w:rsidRDefault="00F325F1" w:rsidP="003A3C03">
      <w:pPr>
        <w:jc w:val="both"/>
        <w:rPr>
          <w:rFonts w:ascii="Montserrat" w:hAnsi="Montserrat" w:cs="Arial"/>
          <w:sz w:val="20"/>
          <w:szCs w:val="20"/>
        </w:rPr>
      </w:pPr>
      <w:r w:rsidRPr="00D7024D">
        <w:rPr>
          <w:rFonts w:ascii="Montserrat" w:hAnsi="Montserrat" w:cs="Arial"/>
          <w:sz w:val="20"/>
          <w:szCs w:val="20"/>
        </w:rPr>
        <w:t>Cuentas por pagar. - se tiene registro de la deuda de impuestos y retenciones correspondientes al ejercicio pasado y actual también el saldo del 3% a la nómina como pasivo contingente. La solicitud de recurso para el pago de estos impuestos federales y estatales se realizó a las instancias estatales correspondientes ya que se generaron por el desfase de ministración estatal, a la fecha no se ha recibido una respuesta favorable para estar en posibilidades de pago, más sin embargo este instituto sigue realizado las gestiones necesarias para resolver la problemática.</w:t>
      </w:r>
    </w:p>
    <w:p w14:paraId="280B71E2" w14:textId="77777777" w:rsidR="00413D24" w:rsidRDefault="00413D24" w:rsidP="003A3C03">
      <w:pPr>
        <w:jc w:val="both"/>
        <w:rPr>
          <w:rFonts w:ascii="Montserrat" w:hAnsi="Montserrat" w:cs="Arial"/>
          <w:b/>
          <w:sz w:val="20"/>
          <w:szCs w:val="20"/>
        </w:rPr>
      </w:pPr>
    </w:p>
    <w:p w14:paraId="25268DE4" w14:textId="634D525A" w:rsidR="00236E67" w:rsidRDefault="00236E67" w:rsidP="003A3C03">
      <w:pPr>
        <w:jc w:val="both"/>
        <w:rPr>
          <w:rFonts w:ascii="Montserrat" w:hAnsi="Montserrat" w:cs="Arial"/>
          <w:bCs/>
          <w:sz w:val="20"/>
          <w:szCs w:val="20"/>
        </w:rPr>
      </w:pPr>
      <w:r w:rsidRPr="00236E67">
        <w:rPr>
          <w:rFonts w:ascii="Montserrat" w:hAnsi="Montserrat" w:cs="Arial"/>
          <w:bCs/>
          <w:sz w:val="20"/>
          <w:szCs w:val="20"/>
        </w:rPr>
        <w:t xml:space="preserve">Se hace mención que, </w:t>
      </w:r>
      <w:r>
        <w:rPr>
          <w:rFonts w:ascii="Montserrat" w:hAnsi="Montserrat" w:cs="Arial"/>
          <w:bCs/>
          <w:sz w:val="20"/>
          <w:szCs w:val="20"/>
        </w:rPr>
        <w:t xml:space="preserve">durante el los meses que van del ejercicio fiscal 2023, se estuvieron haciendo en la Fuente de Financiamiento del Subsidio Federal unas ampliaciones correspondientes a reintegros por conceptos de </w:t>
      </w:r>
      <w:r w:rsidR="006B5FB7">
        <w:rPr>
          <w:rFonts w:ascii="Montserrat" w:hAnsi="Montserrat" w:cs="Arial"/>
          <w:bCs/>
          <w:sz w:val="20"/>
          <w:szCs w:val="20"/>
        </w:rPr>
        <w:t xml:space="preserve">productos financieros, sin embargo, al 31 de octubre de 2023 se realizo el ajuste correspondiente para subsanar esas ampliaciones que no estaban realizadas de forma correcta, es decir, se hicieron las reducciones por los mismos importes y de esa forma solventar la situación. A continuación, se detalla lo antes mencionado: </w:t>
      </w:r>
    </w:p>
    <w:p w14:paraId="1866F2FD" w14:textId="77777777" w:rsidR="006B5FB7" w:rsidRDefault="006B5FB7" w:rsidP="003A3C03">
      <w:pPr>
        <w:jc w:val="both"/>
        <w:rPr>
          <w:rFonts w:ascii="Montserrat" w:hAnsi="Montserrat" w:cs="Arial"/>
          <w:bCs/>
          <w:sz w:val="20"/>
          <w:szCs w:val="20"/>
        </w:rPr>
      </w:pPr>
    </w:p>
    <w:p w14:paraId="0734EA33" w14:textId="77777777" w:rsidR="00907BCB" w:rsidRDefault="00907BCB" w:rsidP="003A3C03">
      <w:pPr>
        <w:jc w:val="both"/>
        <w:rPr>
          <w:rFonts w:ascii="Montserrat" w:hAnsi="Montserrat" w:cs="Arial"/>
          <w:bCs/>
          <w:sz w:val="20"/>
          <w:szCs w:val="20"/>
        </w:rPr>
      </w:pPr>
    </w:p>
    <w:p w14:paraId="456A0E90" w14:textId="77777777" w:rsidR="00907BCB" w:rsidRPr="00236E67" w:rsidRDefault="00907BCB" w:rsidP="003A3C03">
      <w:pPr>
        <w:jc w:val="both"/>
        <w:rPr>
          <w:rFonts w:ascii="Montserrat" w:hAnsi="Montserrat" w:cs="Arial"/>
          <w:bCs/>
          <w:sz w:val="20"/>
          <w:szCs w:val="20"/>
        </w:rPr>
      </w:pPr>
    </w:p>
    <w:p w14:paraId="7C6267AD" w14:textId="0BC9F5A3" w:rsidR="00236E67" w:rsidRDefault="006B5FB7" w:rsidP="003A3C03">
      <w:pPr>
        <w:jc w:val="both"/>
        <w:rPr>
          <w:rFonts w:ascii="Montserrat" w:hAnsi="Montserrat" w:cs="Arial"/>
          <w:b/>
          <w:sz w:val="20"/>
          <w:szCs w:val="20"/>
        </w:rPr>
      </w:pPr>
      <w:r>
        <w:rPr>
          <w:rFonts w:ascii="Montserrat" w:hAnsi="Montserrat" w:cs="Arial"/>
          <w:b/>
          <w:sz w:val="20"/>
          <w:szCs w:val="20"/>
        </w:rPr>
        <w:lastRenderedPageBreak/>
        <w:t>AMPLIACIONES REALIZADAS DE ENERO A SEPTIEMBRE 2023</w:t>
      </w:r>
    </w:p>
    <w:p w14:paraId="222C6596" w14:textId="77777777" w:rsidR="006B5FB7" w:rsidRDefault="006B5FB7" w:rsidP="003A3C03">
      <w:pPr>
        <w:jc w:val="both"/>
        <w:rPr>
          <w:rFonts w:ascii="Montserrat" w:hAnsi="Montserrat" w:cs="Arial"/>
          <w:b/>
          <w:sz w:val="20"/>
          <w:szCs w:val="20"/>
        </w:rPr>
      </w:pPr>
    </w:p>
    <w:tbl>
      <w:tblPr>
        <w:tblW w:w="12338" w:type="dxa"/>
        <w:tblCellMar>
          <w:left w:w="70" w:type="dxa"/>
          <w:right w:w="70" w:type="dxa"/>
        </w:tblCellMar>
        <w:tblLook w:val="04A0" w:firstRow="1" w:lastRow="0" w:firstColumn="1" w:lastColumn="0" w:noHBand="0" w:noVBand="1"/>
      </w:tblPr>
      <w:tblGrid>
        <w:gridCol w:w="1260"/>
        <w:gridCol w:w="2260"/>
        <w:gridCol w:w="1200"/>
        <w:gridCol w:w="1630"/>
        <w:gridCol w:w="1634"/>
        <w:gridCol w:w="1606"/>
        <w:gridCol w:w="2748"/>
      </w:tblGrid>
      <w:tr w:rsidR="006B5FB7" w:rsidRPr="006B5FB7" w14:paraId="0F893483"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696A8A2F" w14:textId="77777777" w:rsidR="006B5FB7" w:rsidRPr="006B5FB7" w:rsidRDefault="006B5FB7">
            <w:pPr>
              <w:rPr>
                <w:rFonts w:ascii="Calibri" w:hAnsi="Calibri" w:cs="Calibri"/>
                <w:b/>
                <w:bCs/>
                <w:color w:val="FFFFFF"/>
                <w:sz w:val="20"/>
                <w:szCs w:val="20"/>
                <w:lang w:eastAsia="es-MX"/>
              </w:rPr>
            </w:pPr>
            <w:r w:rsidRPr="006B5FB7">
              <w:rPr>
                <w:rFonts w:ascii="Calibri" w:hAnsi="Calibri" w:cs="Calibri"/>
                <w:b/>
                <w:bCs/>
                <w:color w:val="FFFFFF"/>
                <w:sz w:val="20"/>
                <w:szCs w:val="20"/>
              </w:rPr>
              <w:t>DEPOSITO</w:t>
            </w:r>
          </w:p>
        </w:tc>
        <w:tc>
          <w:tcPr>
            <w:tcW w:w="226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37442E18" w14:textId="77777777" w:rsidR="006B5FB7" w:rsidRPr="006B5FB7" w:rsidRDefault="006B5FB7">
            <w:pPr>
              <w:rPr>
                <w:rFonts w:ascii="Calibri" w:hAnsi="Calibri" w:cs="Calibri"/>
                <w:b/>
                <w:bCs/>
                <w:color w:val="FFFFFF"/>
                <w:sz w:val="20"/>
                <w:szCs w:val="20"/>
              </w:rPr>
            </w:pPr>
            <w:r w:rsidRPr="006B5FB7">
              <w:rPr>
                <w:rFonts w:ascii="Calibri" w:hAnsi="Calibri" w:cs="Calibri"/>
                <w:b/>
                <w:bCs/>
                <w:color w:val="FFFFFF"/>
                <w:sz w:val="20"/>
                <w:szCs w:val="20"/>
              </w:rPr>
              <w:t>CUENTA</w:t>
            </w:r>
          </w:p>
        </w:tc>
        <w:tc>
          <w:tcPr>
            <w:tcW w:w="120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4DA91108" w14:textId="77777777" w:rsidR="006B5FB7" w:rsidRPr="006B5FB7" w:rsidRDefault="006B5FB7">
            <w:pPr>
              <w:rPr>
                <w:rFonts w:ascii="Calibri" w:hAnsi="Calibri" w:cs="Calibri"/>
                <w:b/>
                <w:bCs/>
                <w:color w:val="FFFFFF"/>
                <w:sz w:val="20"/>
                <w:szCs w:val="20"/>
              </w:rPr>
            </w:pPr>
            <w:r w:rsidRPr="006B5FB7">
              <w:rPr>
                <w:rFonts w:ascii="Calibri" w:hAnsi="Calibri" w:cs="Calibri"/>
                <w:b/>
                <w:bCs/>
                <w:color w:val="FFFFFF"/>
                <w:sz w:val="20"/>
                <w:szCs w:val="20"/>
              </w:rPr>
              <w:t>FECHA</w:t>
            </w:r>
          </w:p>
        </w:tc>
        <w:tc>
          <w:tcPr>
            <w:tcW w:w="163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69FF303A" w14:textId="77777777" w:rsidR="006B5FB7" w:rsidRPr="006B5FB7" w:rsidRDefault="006B5FB7">
            <w:pPr>
              <w:rPr>
                <w:rFonts w:ascii="Calibri" w:hAnsi="Calibri" w:cs="Calibri"/>
                <w:b/>
                <w:bCs/>
                <w:color w:val="FFFFFF"/>
                <w:sz w:val="20"/>
                <w:szCs w:val="20"/>
              </w:rPr>
            </w:pPr>
            <w:r w:rsidRPr="006B5FB7">
              <w:rPr>
                <w:rFonts w:ascii="Calibri" w:hAnsi="Calibri" w:cs="Calibri"/>
                <w:b/>
                <w:bCs/>
                <w:color w:val="FFFFFF"/>
                <w:sz w:val="20"/>
                <w:szCs w:val="20"/>
              </w:rPr>
              <w:t xml:space="preserve"> MONTO CAJA </w:t>
            </w:r>
          </w:p>
        </w:tc>
        <w:tc>
          <w:tcPr>
            <w:tcW w:w="1634" w:type="dxa"/>
            <w:tcBorders>
              <w:top w:val="single" w:sz="4" w:space="0" w:color="auto"/>
              <w:left w:val="single" w:sz="4" w:space="0" w:color="auto"/>
              <w:bottom w:val="single" w:sz="4" w:space="0" w:color="auto"/>
              <w:right w:val="nil"/>
            </w:tcBorders>
            <w:shd w:val="clear" w:color="5B9BD5" w:fill="5B9BD5"/>
            <w:noWrap/>
            <w:vAlign w:val="bottom"/>
            <w:hideMark/>
          </w:tcPr>
          <w:p w14:paraId="7DEA167B" w14:textId="77777777" w:rsidR="006B5FB7" w:rsidRPr="006B5FB7" w:rsidRDefault="006B5FB7">
            <w:pPr>
              <w:rPr>
                <w:rFonts w:ascii="Calibri" w:hAnsi="Calibri" w:cs="Calibri"/>
                <w:b/>
                <w:bCs/>
                <w:color w:val="FFFFFF"/>
                <w:sz w:val="20"/>
                <w:szCs w:val="20"/>
              </w:rPr>
            </w:pPr>
            <w:r w:rsidRPr="006B5FB7">
              <w:rPr>
                <w:rFonts w:ascii="Calibri" w:hAnsi="Calibri" w:cs="Calibri"/>
                <w:b/>
                <w:bCs/>
                <w:color w:val="FFFFFF"/>
                <w:sz w:val="20"/>
                <w:szCs w:val="20"/>
              </w:rPr>
              <w:t xml:space="preserve"> AMPLIACION  </w:t>
            </w:r>
          </w:p>
        </w:tc>
        <w:tc>
          <w:tcPr>
            <w:tcW w:w="1606" w:type="dxa"/>
            <w:tcBorders>
              <w:top w:val="single" w:sz="4" w:space="0" w:color="auto"/>
              <w:left w:val="single" w:sz="4" w:space="0" w:color="auto"/>
              <w:bottom w:val="single" w:sz="4" w:space="0" w:color="auto"/>
              <w:right w:val="nil"/>
            </w:tcBorders>
            <w:shd w:val="clear" w:color="5B9BD5" w:fill="5B9BD5"/>
            <w:noWrap/>
            <w:vAlign w:val="bottom"/>
            <w:hideMark/>
          </w:tcPr>
          <w:p w14:paraId="186D5EBA" w14:textId="77777777" w:rsidR="006B5FB7" w:rsidRPr="006B5FB7" w:rsidRDefault="006B5FB7">
            <w:pPr>
              <w:rPr>
                <w:rFonts w:ascii="Calibri" w:hAnsi="Calibri" w:cs="Calibri"/>
                <w:b/>
                <w:bCs/>
                <w:color w:val="FFFFFF"/>
                <w:sz w:val="20"/>
                <w:szCs w:val="20"/>
              </w:rPr>
            </w:pPr>
            <w:r w:rsidRPr="006B5FB7">
              <w:rPr>
                <w:rFonts w:ascii="Calibri" w:hAnsi="Calibri" w:cs="Calibri"/>
                <w:b/>
                <w:bCs/>
                <w:color w:val="FFFFFF"/>
                <w:sz w:val="20"/>
                <w:szCs w:val="20"/>
              </w:rPr>
              <w:t xml:space="preserve"> EDO CTA </w:t>
            </w:r>
          </w:p>
        </w:tc>
        <w:tc>
          <w:tcPr>
            <w:tcW w:w="2748" w:type="dxa"/>
            <w:tcBorders>
              <w:top w:val="single" w:sz="4" w:space="0" w:color="auto"/>
              <w:left w:val="single" w:sz="4" w:space="0" w:color="auto"/>
              <w:bottom w:val="single" w:sz="4" w:space="0" w:color="auto"/>
              <w:right w:val="nil"/>
            </w:tcBorders>
            <w:shd w:val="clear" w:color="5B9BD5" w:fill="5B9BD5"/>
            <w:noWrap/>
            <w:vAlign w:val="bottom"/>
            <w:hideMark/>
          </w:tcPr>
          <w:p w14:paraId="36D7CABB" w14:textId="77777777" w:rsidR="006B5FB7" w:rsidRPr="006B5FB7" w:rsidRDefault="006B5FB7">
            <w:pPr>
              <w:rPr>
                <w:rFonts w:ascii="Calibri" w:hAnsi="Calibri" w:cs="Calibri"/>
                <w:b/>
                <w:bCs/>
                <w:color w:val="FFFFFF"/>
                <w:sz w:val="20"/>
                <w:szCs w:val="20"/>
              </w:rPr>
            </w:pPr>
            <w:r w:rsidRPr="006B5FB7">
              <w:rPr>
                <w:rFonts w:ascii="Calibri" w:hAnsi="Calibri" w:cs="Calibri"/>
                <w:b/>
                <w:bCs/>
                <w:color w:val="FFFFFF"/>
                <w:sz w:val="20"/>
                <w:szCs w:val="20"/>
              </w:rPr>
              <w:t>CONCEPTO</w:t>
            </w:r>
          </w:p>
        </w:tc>
      </w:tr>
      <w:tr w:rsidR="006B5FB7" w:rsidRPr="006B5FB7" w14:paraId="02774FBC"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0517F"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1040004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328B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CC09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28/02/2023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4C30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5,000.00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79AFED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5,000.00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030793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5,000.00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81D4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6CCE256"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3AA23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1040005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DACF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144D0"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28/02/2023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9CB8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4,600.00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6D22DC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4,600.00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833BB9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4,600.00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0201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F0745BD"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3C30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1040010</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CB4F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712AA"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29/03/2023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3E0A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16.40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DCEE2F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16.40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4E5748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16.40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3EFE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3D653FA"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B2ED0"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1040007</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FC28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643C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075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858.26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11B1FD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858.26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8A2AAD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858.26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0EB7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05C4F32"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0818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1040008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56CEF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FDF22"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FF4A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45.00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BCA0B6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45.00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7123581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45.00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81C2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6253FD5"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6FAF8"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1040011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6D2B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E690F"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12F3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212.30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1AFDA88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212.30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037F30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212.30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32A2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37E97FD"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EBF8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1040012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635C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A9CEA"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293A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1,330.90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EA63A1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1,330.90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A0E68F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1,330.90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D3D1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AA22E67"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9BAEC"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1040013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4CCD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45863"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F8B7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1,592.20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E26CC6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1,592.20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17C08F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1,592.20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005F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2DA2157"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ACC16"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1040014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410F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C2E60"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BCD6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840.74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3F3A88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840.74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5963C0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840.74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88EC3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FB37D5C"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DE517"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1040015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A7F1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9959A"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D1A7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39.00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1F5D728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39.00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EFF14A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39.00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C76D2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5B385BE"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D069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1040001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1C1D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634C9"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27/04/2023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A4017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47.00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1DA565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47.00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02FA62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47.00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59F0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6A5B636"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EC9ED"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1040023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5654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7A7ED9"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09/05/2023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13DE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370.00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991609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370.00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932B91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370.00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2E77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58D1A8C"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C1F7D"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1040024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0F18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D9558"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18/05/2023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6FC4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72.43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239092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72.43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41221E4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72.43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13BB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1BB2E28"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04DB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1040025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3468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61823"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30/05/2023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8E82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53.00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92F208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53.00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FFF6DE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53.00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9053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A5746DE"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6A06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1040026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5650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1281C"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CBC5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272.00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4A1834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272.00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3335634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272.00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E6EA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47748FC"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6A2D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1040028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1028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B6770"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02/06/2023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BFE8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139.00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AD0DF94" w14:textId="77777777" w:rsidR="006B5FB7" w:rsidRPr="006B5FB7" w:rsidRDefault="006B5FB7">
            <w:pPr>
              <w:rPr>
                <w:rFonts w:ascii="Calibri" w:hAnsi="Calibri" w:cs="Calibri"/>
                <w:sz w:val="20"/>
                <w:szCs w:val="20"/>
              </w:rPr>
            </w:pPr>
            <w:r w:rsidRPr="006B5FB7">
              <w:rPr>
                <w:rFonts w:ascii="Calibri" w:hAnsi="Calibri" w:cs="Calibri"/>
                <w:sz w:val="20"/>
                <w:szCs w:val="20"/>
              </w:rPr>
              <w:t xml:space="preserve"> $                 139.00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3A1E1CB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139.00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14EC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3413B30"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7C396"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1040029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73BB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BB16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02/06/2023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0A96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148.20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09FEC72" w14:textId="77777777" w:rsidR="006B5FB7" w:rsidRPr="006B5FB7" w:rsidRDefault="006B5FB7">
            <w:pPr>
              <w:rPr>
                <w:rFonts w:ascii="Calibri" w:hAnsi="Calibri" w:cs="Calibri"/>
                <w:sz w:val="20"/>
                <w:szCs w:val="20"/>
              </w:rPr>
            </w:pPr>
            <w:r w:rsidRPr="006B5FB7">
              <w:rPr>
                <w:rFonts w:ascii="Calibri" w:hAnsi="Calibri" w:cs="Calibri"/>
                <w:sz w:val="20"/>
                <w:szCs w:val="20"/>
              </w:rPr>
              <w:t xml:space="preserve"> $                 148.20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223EC04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148.20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469F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8794E72"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864D9"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1040034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1AC7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1ACE3"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16/06/2023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27CF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934.00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DA2184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934.00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7E8A4D3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934.00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1D0F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CCFCB6C"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33B4B"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1040036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6517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0E674"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16/06/2023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5BE5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164E7E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72154E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2B61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727B746"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BC3E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1040035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659D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080EB"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17/06/2023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E709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1D32E8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DAD7FD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DF975"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B18CDB0"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ED3F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1040038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78FC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31988"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03/07/2023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7739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680.00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A3B159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680.00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37B82D9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680.00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A59E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E8A4331"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7A4B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1040040</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5E64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012AC"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27/07/2023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C94B5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199.83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1C5D2AC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199.83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3D3F78D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199.83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B10A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9F1CB26"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0599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B99E7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1264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27/07/2023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7477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573.42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8ED84D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573.42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B0EC39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573.42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23F4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ED3E3EF"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B5A88"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CD23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8AA3E"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28/07/2023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803D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0.50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CE6FCA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0.50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476A3E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0.50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B9A1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6F5C850"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C37C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4424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F8319"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536D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7A4B68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4FA771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85DD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B763E3A"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2ADF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lastRenderedPageBreak/>
              <w:t>1040044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8647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25E7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E575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801.00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CB97E3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801.00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432C1BD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801.00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5A7E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9F37D0E"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E0898"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C7AA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EEF5"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DD1A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7B079F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843B61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ADADD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E33634B"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15B66"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C45A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9CDCD"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98DDA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1,500.00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37D3C7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1,500.00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686974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1,500.00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628A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DAE9B85"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5040C"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1040047</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2904F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16CCD"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7B6D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374.46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21EED3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374.46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277F21E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44B3B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CEB76BF"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0E759"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83DB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45D0A"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20E0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1,199.50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94090F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1,199.50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D0506B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FE89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AED32B4"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76191"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1040049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6CBF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BD032"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01/08/2023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EE59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60.00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BDB442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60.00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5D3362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60.00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1852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F4B4FCB"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1D00"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1040001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85B5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530B7"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04/08/2023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A859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6B4CD8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13D605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5376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218EF00"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115BC"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1040053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B91D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7601D"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09/08/2023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F256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1,134.91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08ADDC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1,134.91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A6ACA59"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1,134.91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194DE"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3D99546"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5B17B"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1040052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6BDC3"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AA1E7"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31/08/2023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2005F"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1,000.00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D65141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1,000.00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9C1104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1,000.00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922D1"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51EFC03"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871B"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1040055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BE722"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ED266"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27/09/2023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A851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252.79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5E0D51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252.79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D5BB85C" w14:textId="77777777" w:rsidR="006B5FB7" w:rsidRPr="006B5FB7" w:rsidRDefault="006B5FB7">
            <w:pPr>
              <w:rPr>
                <w:rFonts w:ascii="Calibri" w:hAnsi="Calibri" w:cs="Calibri"/>
                <w:sz w:val="20"/>
                <w:szCs w:val="20"/>
              </w:rPr>
            </w:pPr>
            <w:r w:rsidRPr="006B5FB7">
              <w:rPr>
                <w:rFonts w:ascii="Calibri" w:hAnsi="Calibri" w:cs="Calibri"/>
                <w:sz w:val="20"/>
                <w:szCs w:val="20"/>
              </w:rPr>
              <w:t xml:space="preserve"> $                252.79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C83F4"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97259BB"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6C6CD"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1040058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5536D"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E7C34"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28/09/2023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FA2CC"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82.00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9551FA8"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82.00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1AC6F0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82.00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C818A"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E31D6E5" w14:textId="77777777" w:rsidTr="006B5FB7">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96088"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1040059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91627"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39A5A" w14:textId="77777777" w:rsidR="006B5FB7" w:rsidRPr="006B5FB7" w:rsidRDefault="006B5FB7">
            <w:pPr>
              <w:jc w:val="right"/>
              <w:rPr>
                <w:rFonts w:ascii="Calibri" w:hAnsi="Calibri" w:cs="Calibri"/>
                <w:color w:val="000000"/>
                <w:sz w:val="20"/>
                <w:szCs w:val="20"/>
              </w:rPr>
            </w:pPr>
            <w:r w:rsidRPr="006B5FB7">
              <w:rPr>
                <w:rFonts w:ascii="Calibri" w:hAnsi="Calibri" w:cs="Calibri"/>
                <w:color w:val="000000"/>
                <w:sz w:val="20"/>
                <w:szCs w:val="20"/>
              </w:rPr>
              <w:t>14/09/2023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553C6"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4,872.00 </w:t>
            </w:r>
          </w:p>
        </w:tc>
        <w:tc>
          <w:tcPr>
            <w:tcW w:w="1634" w:type="dxa"/>
            <w:tcBorders>
              <w:top w:val="single" w:sz="4" w:space="0" w:color="auto"/>
              <w:left w:val="single" w:sz="4" w:space="0" w:color="auto"/>
              <w:bottom w:val="nil"/>
              <w:right w:val="nil"/>
            </w:tcBorders>
            <w:shd w:val="clear" w:color="auto" w:fill="auto"/>
            <w:noWrap/>
            <w:vAlign w:val="bottom"/>
            <w:hideMark/>
          </w:tcPr>
          <w:p w14:paraId="32EBAE0B" w14:textId="77777777" w:rsidR="006B5FB7" w:rsidRPr="006B5FB7" w:rsidRDefault="006B5FB7">
            <w:pPr>
              <w:rPr>
                <w:rFonts w:ascii="Calibri" w:hAnsi="Calibri" w:cs="Calibri"/>
                <w:sz w:val="20"/>
                <w:szCs w:val="20"/>
              </w:rPr>
            </w:pPr>
            <w:r w:rsidRPr="006B5FB7">
              <w:rPr>
                <w:rFonts w:ascii="Calibri" w:hAnsi="Calibri" w:cs="Calibri"/>
                <w:sz w:val="20"/>
                <w:szCs w:val="20"/>
              </w:rPr>
              <w:t xml:space="preserve"> $             4,872.00 </w:t>
            </w:r>
          </w:p>
        </w:tc>
        <w:tc>
          <w:tcPr>
            <w:tcW w:w="1606" w:type="dxa"/>
            <w:tcBorders>
              <w:top w:val="single" w:sz="4" w:space="0" w:color="auto"/>
              <w:left w:val="single" w:sz="4" w:space="0" w:color="auto"/>
              <w:bottom w:val="nil"/>
              <w:right w:val="nil"/>
            </w:tcBorders>
            <w:shd w:val="clear" w:color="auto" w:fill="auto"/>
            <w:noWrap/>
            <w:vAlign w:val="bottom"/>
            <w:hideMark/>
          </w:tcPr>
          <w:p w14:paraId="1680B10B"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 xml:space="preserve"> $            4,872.00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4ACB0" w14:textId="77777777" w:rsidR="006B5FB7" w:rsidRPr="006B5FB7" w:rsidRDefault="006B5FB7">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841C137" w14:textId="77777777" w:rsidTr="0041006F">
        <w:trPr>
          <w:trHeight w:val="300"/>
        </w:trPr>
        <w:tc>
          <w:tcPr>
            <w:tcW w:w="4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F0BA1D" w14:textId="642F8716" w:rsidR="006B5FB7" w:rsidRPr="006B5FB7" w:rsidRDefault="006B5FB7" w:rsidP="006B5FB7">
            <w:pPr>
              <w:jc w:val="right"/>
              <w:rPr>
                <w:rFonts w:ascii="Calibri" w:hAnsi="Calibri" w:cs="Calibri"/>
                <w:b/>
                <w:bCs/>
                <w:color w:val="000000"/>
                <w:sz w:val="20"/>
                <w:szCs w:val="20"/>
              </w:rPr>
            </w:pPr>
            <w:r>
              <w:rPr>
                <w:rFonts w:ascii="Calibri" w:hAnsi="Calibri" w:cs="Calibri"/>
                <w:b/>
                <w:bCs/>
                <w:color w:val="000000"/>
                <w:sz w:val="20"/>
                <w:szCs w:val="20"/>
              </w:rPr>
              <w:t>TOTALES</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0A043" w14:textId="77777777" w:rsidR="006B5FB7" w:rsidRPr="006B5FB7" w:rsidRDefault="006B5FB7">
            <w:pPr>
              <w:rPr>
                <w:rFonts w:ascii="Calibri" w:hAnsi="Calibri" w:cs="Calibri"/>
                <w:b/>
                <w:bCs/>
                <w:color w:val="000000"/>
                <w:sz w:val="20"/>
                <w:szCs w:val="20"/>
              </w:rPr>
            </w:pPr>
            <w:r w:rsidRPr="006B5FB7">
              <w:rPr>
                <w:rFonts w:ascii="Calibri" w:hAnsi="Calibri" w:cs="Calibri"/>
                <w:b/>
                <w:bCs/>
                <w:color w:val="000000"/>
                <w:sz w:val="20"/>
                <w:szCs w:val="20"/>
              </w:rPr>
              <w:t xml:space="preserve"> $           30,700.84 </w:t>
            </w:r>
          </w:p>
        </w:tc>
        <w:tc>
          <w:tcPr>
            <w:tcW w:w="1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0E6E1" w14:textId="77777777" w:rsidR="006B5FB7" w:rsidRPr="006B5FB7" w:rsidRDefault="006B5FB7">
            <w:pPr>
              <w:rPr>
                <w:rFonts w:ascii="Calibri" w:hAnsi="Calibri" w:cs="Calibri"/>
                <w:b/>
                <w:bCs/>
                <w:color w:val="000000"/>
                <w:sz w:val="20"/>
                <w:szCs w:val="20"/>
              </w:rPr>
            </w:pPr>
            <w:r w:rsidRPr="006B5FB7">
              <w:rPr>
                <w:rFonts w:ascii="Calibri" w:hAnsi="Calibri" w:cs="Calibri"/>
                <w:b/>
                <w:bCs/>
                <w:color w:val="000000"/>
                <w:sz w:val="20"/>
                <w:szCs w:val="20"/>
              </w:rPr>
              <w:t xml:space="preserve"> $           30,700.84 </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63CF3" w14:textId="77777777" w:rsidR="006B5FB7" w:rsidRPr="006B5FB7" w:rsidRDefault="006B5FB7">
            <w:pPr>
              <w:rPr>
                <w:rFonts w:ascii="Calibri" w:hAnsi="Calibri" w:cs="Calibri"/>
                <w:b/>
                <w:bCs/>
                <w:color w:val="000000"/>
                <w:sz w:val="20"/>
                <w:szCs w:val="20"/>
              </w:rPr>
            </w:pPr>
            <w:r w:rsidRPr="006B5FB7">
              <w:rPr>
                <w:rFonts w:ascii="Calibri" w:hAnsi="Calibri" w:cs="Calibri"/>
                <w:b/>
                <w:bCs/>
                <w:color w:val="000000"/>
                <w:sz w:val="20"/>
                <w:szCs w:val="20"/>
              </w:rPr>
              <w:t xml:space="preserve"> $          29,126.88 </w:t>
            </w:r>
          </w:p>
        </w:tc>
        <w:tc>
          <w:tcPr>
            <w:tcW w:w="2748" w:type="dxa"/>
            <w:tcBorders>
              <w:top w:val="single" w:sz="4" w:space="0" w:color="auto"/>
              <w:left w:val="single" w:sz="4" w:space="0" w:color="auto"/>
              <w:bottom w:val="single" w:sz="4" w:space="0" w:color="auto"/>
              <w:right w:val="nil"/>
            </w:tcBorders>
            <w:shd w:val="clear" w:color="auto" w:fill="auto"/>
            <w:noWrap/>
            <w:vAlign w:val="bottom"/>
            <w:hideMark/>
          </w:tcPr>
          <w:p w14:paraId="76AD0FBD" w14:textId="77777777" w:rsidR="006B5FB7" w:rsidRPr="006B5FB7" w:rsidRDefault="006B5FB7">
            <w:pPr>
              <w:rPr>
                <w:rFonts w:ascii="Calibri" w:hAnsi="Calibri" w:cs="Calibri"/>
                <w:b/>
                <w:bCs/>
                <w:color w:val="000000"/>
                <w:sz w:val="20"/>
                <w:szCs w:val="20"/>
              </w:rPr>
            </w:pPr>
            <w:r w:rsidRPr="006B5FB7">
              <w:rPr>
                <w:rFonts w:ascii="Calibri" w:hAnsi="Calibri" w:cs="Calibri"/>
                <w:b/>
                <w:bCs/>
                <w:color w:val="000000"/>
                <w:sz w:val="20"/>
                <w:szCs w:val="20"/>
              </w:rPr>
              <w:t> </w:t>
            </w:r>
          </w:p>
        </w:tc>
      </w:tr>
    </w:tbl>
    <w:p w14:paraId="104DF4C5" w14:textId="77777777" w:rsidR="006B5FB7" w:rsidRDefault="006B5FB7" w:rsidP="003A3C03">
      <w:pPr>
        <w:jc w:val="both"/>
        <w:rPr>
          <w:rFonts w:ascii="Montserrat" w:hAnsi="Montserrat" w:cs="Arial"/>
          <w:b/>
          <w:sz w:val="20"/>
          <w:szCs w:val="20"/>
        </w:rPr>
      </w:pPr>
    </w:p>
    <w:p w14:paraId="6755A067" w14:textId="77777777" w:rsidR="00236E67" w:rsidRDefault="00236E67" w:rsidP="003A3C03">
      <w:pPr>
        <w:jc w:val="both"/>
        <w:rPr>
          <w:rFonts w:ascii="Montserrat" w:hAnsi="Montserrat" w:cs="Arial"/>
          <w:b/>
          <w:sz w:val="20"/>
          <w:szCs w:val="20"/>
        </w:rPr>
      </w:pPr>
    </w:p>
    <w:p w14:paraId="4AFF4816" w14:textId="769CAB57" w:rsidR="006B5FB7" w:rsidRDefault="006B5FB7" w:rsidP="006B5FB7">
      <w:pPr>
        <w:jc w:val="both"/>
        <w:rPr>
          <w:rFonts w:ascii="Montserrat" w:hAnsi="Montserrat" w:cs="Arial"/>
          <w:b/>
          <w:sz w:val="20"/>
          <w:szCs w:val="20"/>
        </w:rPr>
      </w:pPr>
      <w:r>
        <w:rPr>
          <w:rFonts w:ascii="Montserrat" w:hAnsi="Montserrat" w:cs="Arial"/>
          <w:b/>
          <w:sz w:val="20"/>
          <w:szCs w:val="20"/>
        </w:rPr>
        <w:t>REDUCCION/AJUSTE REALIZADO EN OCTUBRE 2023</w:t>
      </w:r>
    </w:p>
    <w:p w14:paraId="1C437BD0" w14:textId="77777777" w:rsidR="006B5FB7" w:rsidRPr="006B5FB7" w:rsidRDefault="006B5FB7" w:rsidP="006B5FB7">
      <w:pPr>
        <w:jc w:val="both"/>
        <w:rPr>
          <w:rFonts w:ascii="Montserrat" w:hAnsi="Montserrat" w:cs="Arial"/>
          <w:bCs/>
          <w:sz w:val="20"/>
          <w:szCs w:val="20"/>
        </w:rPr>
      </w:pPr>
    </w:p>
    <w:p w14:paraId="7A2CE2A3" w14:textId="265C6407" w:rsidR="00236E67" w:rsidRDefault="006B5FB7" w:rsidP="003A3C03">
      <w:pPr>
        <w:jc w:val="both"/>
        <w:rPr>
          <w:rFonts w:ascii="Montserrat" w:hAnsi="Montserrat" w:cs="Arial"/>
          <w:bCs/>
          <w:sz w:val="20"/>
          <w:szCs w:val="20"/>
        </w:rPr>
      </w:pPr>
      <w:r w:rsidRPr="006B5FB7">
        <w:rPr>
          <w:rFonts w:ascii="Montserrat" w:hAnsi="Montserrat" w:cs="Arial"/>
          <w:bCs/>
          <w:sz w:val="20"/>
          <w:szCs w:val="20"/>
        </w:rPr>
        <w:t>La reducción se aplico a la partida 37500001 VIÁTICOS NACIONALES A SERVIDORES PÚBLICOS</w:t>
      </w:r>
      <w:r>
        <w:rPr>
          <w:rFonts w:ascii="Montserrat" w:hAnsi="Montserrat" w:cs="Arial"/>
          <w:bCs/>
          <w:sz w:val="20"/>
          <w:szCs w:val="20"/>
        </w:rPr>
        <w:t>, el 18 de octubre de 2023.</w:t>
      </w:r>
    </w:p>
    <w:p w14:paraId="29907F7F" w14:textId="77777777" w:rsidR="006B5FB7" w:rsidRDefault="006B5FB7" w:rsidP="003A3C03">
      <w:pPr>
        <w:jc w:val="both"/>
        <w:rPr>
          <w:rFonts w:ascii="Montserrat" w:hAnsi="Montserrat" w:cs="Arial"/>
          <w:bCs/>
          <w:sz w:val="20"/>
          <w:szCs w:val="20"/>
        </w:rPr>
      </w:pPr>
    </w:p>
    <w:tbl>
      <w:tblPr>
        <w:tblW w:w="12338" w:type="dxa"/>
        <w:tblCellMar>
          <w:left w:w="70" w:type="dxa"/>
          <w:right w:w="70" w:type="dxa"/>
        </w:tblCellMar>
        <w:tblLook w:val="04A0" w:firstRow="1" w:lastRow="0" w:firstColumn="1" w:lastColumn="0" w:noHBand="0" w:noVBand="1"/>
      </w:tblPr>
      <w:tblGrid>
        <w:gridCol w:w="1260"/>
        <w:gridCol w:w="2260"/>
        <w:gridCol w:w="1200"/>
        <w:gridCol w:w="1630"/>
        <w:gridCol w:w="1634"/>
        <w:gridCol w:w="1606"/>
        <w:gridCol w:w="2748"/>
      </w:tblGrid>
      <w:tr w:rsidR="006B5FB7" w:rsidRPr="006B5FB7" w14:paraId="704570D3"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3144AB53" w14:textId="77777777" w:rsidR="006B5FB7" w:rsidRPr="006B5FB7" w:rsidRDefault="006B5FB7" w:rsidP="00D05A08">
            <w:pPr>
              <w:rPr>
                <w:rFonts w:ascii="Calibri" w:hAnsi="Calibri" w:cs="Calibri"/>
                <w:b/>
                <w:bCs/>
                <w:color w:val="FFFFFF"/>
                <w:sz w:val="20"/>
                <w:szCs w:val="20"/>
                <w:lang w:eastAsia="es-MX"/>
              </w:rPr>
            </w:pPr>
            <w:r w:rsidRPr="006B5FB7">
              <w:rPr>
                <w:rFonts w:ascii="Calibri" w:hAnsi="Calibri" w:cs="Calibri"/>
                <w:b/>
                <w:bCs/>
                <w:color w:val="FFFFFF"/>
                <w:sz w:val="20"/>
                <w:szCs w:val="20"/>
              </w:rPr>
              <w:t>DEPOSITO</w:t>
            </w:r>
          </w:p>
        </w:tc>
        <w:tc>
          <w:tcPr>
            <w:tcW w:w="226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326D4DB8" w14:textId="77777777" w:rsidR="006B5FB7" w:rsidRPr="006B5FB7" w:rsidRDefault="006B5FB7" w:rsidP="00D05A08">
            <w:pPr>
              <w:rPr>
                <w:rFonts w:ascii="Calibri" w:hAnsi="Calibri" w:cs="Calibri"/>
                <w:b/>
                <w:bCs/>
                <w:color w:val="FFFFFF"/>
                <w:sz w:val="20"/>
                <w:szCs w:val="20"/>
              </w:rPr>
            </w:pPr>
            <w:r w:rsidRPr="006B5FB7">
              <w:rPr>
                <w:rFonts w:ascii="Calibri" w:hAnsi="Calibri" w:cs="Calibri"/>
                <w:b/>
                <w:bCs/>
                <w:color w:val="FFFFFF"/>
                <w:sz w:val="20"/>
                <w:szCs w:val="20"/>
              </w:rPr>
              <w:t>CUENTA</w:t>
            </w:r>
          </w:p>
        </w:tc>
        <w:tc>
          <w:tcPr>
            <w:tcW w:w="120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264B5906" w14:textId="77777777" w:rsidR="006B5FB7" w:rsidRPr="006B5FB7" w:rsidRDefault="006B5FB7" w:rsidP="00D05A08">
            <w:pPr>
              <w:rPr>
                <w:rFonts w:ascii="Calibri" w:hAnsi="Calibri" w:cs="Calibri"/>
                <w:b/>
                <w:bCs/>
                <w:color w:val="FFFFFF"/>
                <w:sz w:val="20"/>
                <w:szCs w:val="20"/>
              </w:rPr>
            </w:pPr>
            <w:r w:rsidRPr="006B5FB7">
              <w:rPr>
                <w:rFonts w:ascii="Calibri" w:hAnsi="Calibri" w:cs="Calibri"/>
                <w:b/>
                <w:bCs/>
                <w:color w:val="FFFFFF"/>
                <w:sz w:val="20"/>
                <w:szCs w:val="20"/>
              </w:rPr>
              <w:t>FECHA</w:t>
            </w:r>
          </w:p>
        </w:tc>
        <w:tc>
          <w:tcPr>
            <w:tcW w:w="1630" w:type="dxa"/>
            <w:tcBorders>
              <w:top w:val="single" w:sz="4" w:space="0" w:color="auto"/>
              <w:left w:val="single" w:sz="4" w:space="0" w:color="auto"/>
              <w:bottom w:val="single" w:sz="4" w:space="0" w:color="auto"/>
              <w:right w:val="single" w:sz="4" w:space="0" w:color="auto"/>
            </w:tcBorders>
            <w:shd w:val="clear" w:color="5B9BD5" w:fill="5B9BD5"/>
            <w:noWrap/>
            <w:vAlign w:val="bottom"/>
            <w:hideMark/>
          </w:tcPr>
          <w:p w14:paraId="33A2F21A" w14:textId="77777777" w:rsidR="006B5FB7" w:rsidRPr="006B5FB7" w:rsidRDefault="006B5FB7" w:rsidP="00D05A08">
            <w:pPr>
              <w:rPr>
                <w:rFonts w:ascii="Calibri" w:hAnsi="Calibri" w:cs="Calibri"/>
                <w:b/>
                <w:bCs/>
                <w:color w:val="FFFFFF"/>
                <w:sz w:val="20"/>
                <w:szCs w:val="20"/>
              </w:rPr>
            </w:pPr>
            <w:r w:rsidRPr="006B5FB7">
              <w:rPr>
                <w:rFonts w:ascii="Calibri" w:hAnsi="Calibri" w:cs="Calibri"/>
                <w:b/>
                <w:bCs/>
                <w:color w:val="FFFFFF"/>
                <w:sz w:val="20"/>
                <w:szCs w:val="20"/>
              </w:rPr>
              <w:t xml:space="preserve"> MONTO CAJA </w:t>
            </w:r>
          </w:p>
        </w:tc>
        <w:tc>
          <w:tcPr>
            <w:tcW w:w="1634" w:type="dxa"/>
            <w:tcBorders>
              <w:top w:val="single" w:sz="4" w:space="0" w:color="auto"/>
              <w:left w:val="single" w:sz="4" w:space="0" w:color="auto"/>
              <w:bottom w:val="single" w:sz="4" w:space="0" w:color="auto"/>
              <w:right w:val="nil"/>
            </w:tcBorders>
            <w:shd w:val="clear" w:color="5B9BD5" w:fill="5B9BD5"/>
            <w:noWrap/>
            <w:vAlign w:val="bottom"/>
            <w:hideMark/>
          </w:tcPr>
          <w:p w14:paraId="0D2EAEC2" w14:textId="1CD63604" w:rsidR="006B5FB7" w:rsidRPr="006B5FB7" w:rsidRDefault="006B5FB7" w:rsidP="00D05A08">
            <w:pPr>
              <w:rPr>
                <w:rFonts w:ascii="Calibri" w:hAnsi="Calibri" w:cs="Calibri"/>
                <w:b/>
                <w:bCs/>
                <w:color w:val="FFFFFF"/>
                <w:sz w:val="20"/>
                <w:szCs w:val="20"/>
              </w:rPr>
            </w:pPr>
            <w:r w:rsidRPr="006B5FB7">
              <w:rPr>
                <w:rFonts w:ascii="Calibri" w:hAnsi="Calibri" w:cs="Calibri"/>
                <w:b/>
                <w:bCs/>
                <w:color w:val="FFFFFF"/>
                <w:sz w:val="20"/>
                <w:szCs w:val="20"/>
              </w:rPr>
              <w:t xml:space="preserve"> </w:t>
            </w:r>
            <w:r>
              <w:rPr>
                <w:rFonts w:ascii="Calibri" w:hAnsi="Calibri" w:cs="Calibri"/>
                <w:b/>
                <w:bCs/>
                <w:color w:val="FFFFFF"/>
                <w:sz w:val="20"/>
                <w:szCs w:val="20"/>
              </w:rPr>
              <w:t>REDUCCIÓN</w:t>
            </w:r>
            <w:r w:rsidRPr="006B5FB7">
              <w:rPr>
                <w:rFonts w:ascii="Calibri" w:hAnsi="Calibri" w:cs="Calibri"/>
                <w:b/>
                <w:bCs/>
                <w:color w:val="FFFFFF"/>
                <w:sz w:val="20"/>
                <w:szCs w:val="20"/>
              </w:rPr>
              <w:t xml:space="preserve">  </w:t>
            </w:r>
          </w:p>
        </w:tc>
        <w:tc>
          <w:tcPr>
            <w:tcW w:w="1606" w:type="dxa"/>
            <w:tcBorders>
              <w:top w:val="single" w:sz="4" w:space="0" w:color="auto"/>
              <w:left w:val="single" w:sz="4" w:space="0" w:color="auto"/>
              <w:bottom w:val="single" w:sz="4" w:space="0" w:color="auto"/>
              <w:right w:val="nil"/>
            </w:tcBorders>
            <w:shd w:val="clear" w:color="5B9BD5" w:fill="5B9BD5"/>
            <w:noWrap/>
            <w:vAlign w:val="bottom"/>
            <w:hideMark/>
          </w:tcPr>
          <w:p w14:paraId="52F2FDC0" w14:textId="77777777" w:rsidR="006B5FB7" w:rsidRPr="006B5FB7" w:rsidRDefault="006B5FB7" w:rsidP="00D05A08">
            <w:pPr>
              <w:rPr>
                <w:rFonts w:ascii="Calibri" w:hAnsi="Calibri" w:cs="Calibri"/>
                <w:b/>
                <w:bCs/>
                <w:color w:val="FFFFFF"/>
                <w:sz w:val="20"/>
                <w:szCs w:val="20"/>
              </w:rPr>
            </w:pPr>
            <w:r w:rsidRPr="006B5FB7">
              <w:rPr>
                <w:rFonts w:ascii="Calibri" w:hAnsi="Calibri" w:cs="Calibri"/>
                <w:b/>
                <w:bCs/>
                <w:color w:val="FFFFFF"/>
                <w:sz w:val="20"/>
                <w:szCs w:val="20"/>
              </w:rPr>
              <w:t xml:space="preserve"> EDO CTA </w:t>
            </w:r>
          </w:p>
        </w:tc>
        <w:tc>
          <w:tcPr>
            <w:tcW w:w="2748" w:type="dxa"/>
            <w:tcBorders>
              <w:top w:val="single" w:sz="4" w:space="0" w:color="auto"/>
              <w:left w:val="single" w:sz="4" w:space="0" w:color="auto"/>
              <w:bottom w:val="single" w:sz="4" w:space="0" w:color="auto"/>
              <w:right w:val="nil"/>
            </w:tcBorders>
            <w:shd w:val="clear" w:color="5B9BD5" w:fill="5B9BD5"/>
            <w:noWrap/>
            <w:vAlign w:val="bottom"/>
            <w:hideMark/>
          </w:tcPr>
          <w:p w14:paraId="4EFD8E35" w14:textId="77777777" w:rsidR="006B5FB7" w:rsidRPr="006B5FB7" w:rsidRDefault="006B5FB7" w:rsidP="00D05A08">
            <w:pPr>
              <w:rPr>
                <w:rFonts w:ascii="Calibri" w:hAnsi="Calibri" w:cs="Calibri"/>
                <w:b/>
                <w:bCs/>
                <w:color w:val="FFFFFF"/>
                <w:sz w:val="20"/>
                <w:szCs w:val="20"/>
              </w:rPr>
            </w:pPr>
            <w:r w:rsidRPr="006B5FB7">
              <w:rPr>
                <w:rFonts w:ascii="Calibri" w:hAnsi="Calibri" w:cs="Calibri"/>
                <w:b/>
                <w:bCs/>
                <w:color w:val="FFFFFF"/>
                <w:sz w:val="20"/>
                <w:szCs w:val="20"/>
              </w:rPr>
              <w:t>CONCEPTO</w:t>
            </w:r>
          </w:p>
        </w:tc>
      </w:tr>
      <w:tr w:rsidR="006B5FB7" w:rsidRPr="006B5FB7" w14:paraId="39259610"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64C3C"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1040004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75DC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4ABA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28/02/2023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9E6C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5,000.00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B175A9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5,000.00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9FAA40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5,000.00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3663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4FB17A4"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AB94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1040005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3C8D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CC256"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28/02/2023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83C1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4,600.00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04689A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4,600.00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D1B040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4,600.00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6B49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96338B9"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6C20C"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1040010</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F2D8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2BF2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29/03/2023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D1C7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16.40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3B978B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16.40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D57DD0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16.40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6BD9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E56B57D"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3CAFA"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1040007</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EB46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AEC1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01C0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858.26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031011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858.26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302BF4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858.26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1F87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75595ED"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D8AB3"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1040008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3ECC7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6F075"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3A2D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45.00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E7A6F4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45.00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A0B4BC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45.00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72DD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2E2B934"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5674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1040011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737B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61B203"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F6F5F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212.30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16467BD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212.30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2908C32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212.30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B9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0998F5B"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7F18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1040012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AC38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CF8E0"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47E7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1,330.90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E758EC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1,330.90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EF41EF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1,330.90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406E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C794DE2"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D5BD1"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1040013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583EE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15BC3"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A24C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1,592.20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DC0BC9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1,592.20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260F6A0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1,592.20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62AC5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F4F6AFD"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DA24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1040014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6789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C548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3909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840.74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FCDD62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840.74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69C867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840.74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F01A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5DDD9D6"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84765"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lastRenderedPageBreak/>
              <w:t>1040015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7E59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F2A39"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31/03/2023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37CE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39.00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5BAE27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39.00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D8DB19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39.00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2AB9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825D417"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AA4A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1040001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AB60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679A6"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27/04/2023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58AE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47.00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74DAEB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47.00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A342EF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47.00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BACE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5DD5022"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667F3"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1040023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E96D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D8D79"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09/05/2023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92CD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370.00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166A957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370.00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1F5C4A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370.00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56E18"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2EC8C6A"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7F1C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1040024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E35FCC"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EDC4A"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18/05/2023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5F228"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72.43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21791E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72.43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D44BBD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72.43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7AD3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7063E68"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3A74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1040025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471B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4BFC36"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30/05/2023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75F0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53.00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5A5B7A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53.00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1847F2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53.00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DE49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5A6617F"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4EA4F"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1040026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D99F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8543A"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31/05/2023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3F11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272.00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044C5C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272.00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964BD5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272.00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055B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A99FD95"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7083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1040028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255C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2B26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02/06/2023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2E8D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139.00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ECB6EA0" w14:textId="77777777" w:rsidR="006B5FB7" w:rsidRPr="006B5FB7" w:rsidRDefault="006B5FB7" w:rsidP="00D05A08">
            <w:pPr>
              <w:rPr>
                <w:rFonts w:ascii="Calibri" w:hAnsi="Calibri" w:cs="Calibri"/>
                <w:sz w:val="20"/>
                <w:szCs w:val="20"/>
              </w:rPr>
            </w:pPr>
            <w:r w:rsidRPr="006B5FB7">
              <w:rPr>
                <w:rFonts w:ascii="Calibri" w:hAnsi="Calibri" w:cs="Calibri"/>
                <w:sz w:val="20"/>
                <w:szCs w:val="20"/>
              </w:rPr>
              <w:t xml:space="preserve"> $                 139.00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D5FC6E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139.00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E16B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D90669E"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249A0"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1040029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F226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82B8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02/06/2023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BACF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148.20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CA688E4" w14:textId="77777777" w:rsidR="006B5FB7" w:rsidRPr="006B5FB7" w:rsidRDefault="006B5FB7" w:rsidP="00D05A08">
            <w:pPr>
              <w:rPr>
                <w:rFonts w:ascii="Calibri" w:hAnsi="Calibri" w:cs="Calibri"/>
                <w:sz w:val="20"/>
                <w:szCs w:val="20"/>
              </w:rPr>
            </w:pPr>
            <w:r w:rsidRPr="006B5FB7">
              <w:rPr>
                <w:rFonts w:ascii="Calibri" w:hAnsi="Calibri" w:cs="Calibri"/>
                <w:sz w:val="20"/>
                <w:szCs w:val="20"/>
              </w:rPr>
              <w:t xml:space="preserve"> $                 148.20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BDE8FE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148.20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2B11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3E98A44"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D9C2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1040034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1B8AF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DD0B6"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16/06/2023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CA07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934.00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91424D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934.00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24D5DD0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934.00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DA46C"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6D0CBEE"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A340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1040036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B153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A823A"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16/06/2023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2C65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22F8DDC"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356208B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6100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25B924D"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C53F0"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1040035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CD5E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8110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17/06/2023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3413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E28DF6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71101E4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6872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F569D6F"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8511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1040038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1CA7C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5D0011"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03/07/2023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85B6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680.00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F364B7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680.00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10FADD8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680.00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1DCF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B9A71BD"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2A3E4"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1040040</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60FE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D2C51"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27/07/2023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A14F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199.83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134078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199.83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41182C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199.83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D424F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58C7D17"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A5C5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55908"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5898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27/07/2023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A098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573.42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EFCB29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573.42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F5C6BA8"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573.42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AB7D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AE58EAA"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7B31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E947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2263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28/07/2023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00FE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0.50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11CECC3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0.50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457C1AE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0.50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155C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7330B7C7"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EC68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320C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D562C"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FB4B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EA3DAE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F12438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4BFD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22CB498"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7463B"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1040044</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DFF8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FC8F0"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C673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801.00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07FB1F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801.00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4DDC4C6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801.00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B807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5752A7A"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8F0C0"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8E52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C804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225F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AE67BF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72DD43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344CD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1FC3C8E"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B57A6"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1040046</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E402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0625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8E6B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1,500.00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0E86D45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1,500.00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58DD93C"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1,500.00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D0C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112656A"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ABCF2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1040047</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6F48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54A1"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E74D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374.46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53841E9C"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374.46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E9738B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7897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2353B072"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967A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A4AD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5AD11"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31/07/2023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D16E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1,199.50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20A5735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1,199.50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0645AF9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DDA1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99440FB"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4B8F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1040049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58B45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0C75C9"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01/08/2023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F484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60.00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E53D43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60.00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7100D2F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60.00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B16B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B72CA46"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D9B60"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1040001</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E8293"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40CEE"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04/08/2023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0E3E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593B570"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4EA45D1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3CED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19BDABE3"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6B3CD"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1040053</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EC872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AC307"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09/08/2023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8E32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1,134.91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335EE92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1,134.91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5B23F19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1,134.91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7CE9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35FC6E17"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7D0F3"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1040052</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7B79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A25D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31/08/2023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3AA615"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1,000.00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720272EE"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1,000.00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630005A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1,000.00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E6A95F"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59F765CF"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83442"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1040055</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9A1E4"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4807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27/09/2023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150D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252.79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6527FCE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252.79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4A1D58B2" w14:textId="77777777" w:rsidR="006B5FB7" w:rsidRPr="006B5FB7" w:rsidRDefault="006B5FB7" w:rsidP="00D05A08">
            <w:pPr>
              <w:rPr>
                <w:rFonts w:ascii="Calibri" w:hAnsi="Calibri" w:cs="Calibri"/>
                <w:sz w:val="20"/>
                <w:szCs w:val="20"/>
              </w:rPr>
            </w:pPr>
            <w:r w:rsidRPr="006B5FB7">
              <w:rPr>
                <w:rFonts w:ascii="Calibri" w:hAnsi="Calibri" w:cs="Calibri"/>
                <w:sz w:val="20"/>
                <w:szCs w:val="20"/>
              </w:rPr>
              <w:t xml:space="preserve"> $                252.79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08266"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05AB80AC"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99F7A"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1040058</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7C6AA"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D3C35"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28/09/2023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B7C9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82.00 </w:t>
            </w:r>
          </w:p>
        </w:tc>
        <w:tc>
          <w:tcPr>
            <w:tcW w:w="1634" w:type="dxa"/>
            <w:tcBorders>
              <w:top w:val="single" w:sz="4" w:space="0" w:color="auto"/>
              <w:left w:val="single" w:sz="4" w:space="0" w:color="auto"/>
              <w:bottom w:val="single" w:sz="4" w:space="0" w:color="auto"/>
              <w:right w:val="nil"/>
            </w:tcBorders>
            <w:shd w:val="clear" w:color="auto" w:fill="auto"/>
            <w:noWrap/>
            <w:vAlign w:val="bottom"/>
            <w:hideMark/>
          </w:tcPr>
          <w:p w14:paraId="4336B32C"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82.00 </w:t>
            </w:r>
          </w:p>
        </w:tc>
        <w:tc>
          <w:tcPr>
            <w:tcW w:w="1606" w:type="dxa"/>
            <w:tcBorders>
              <w:top w:val="single" w:sz="4" w:space="0" w:color="auto"/>
              <w:left w:val="single" w:sz="4" w:space="0" w:color="auto"/>
              <w:bottom w:val="single" w:sz="4" w:space="0" w:color="auto"/>
              <w:right w:val="nil"/>
            </w:tcBorders>
            <w:shd w:val="clear" w:color="auto" w:fill="auto"/>
            <w:noWrap/>
            <w:vAlign w:val="bottom"/>
            <w:hideMark/>
          </w:tcPr>
          <w:p w14:paraId="2484796D"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82.00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3074B"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618BEA94" w14:textId="77777777" w:rsidTr="00D05A08">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3F15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lastRenderedPageBreak/>
              <w:t>1040059</w:t>
            </w: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E92E9"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3201 FEDERAL 2023</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6DB98" w14:textId="77777777" w:rsidR="006B5FB7" w:rsidRPr="006B5FB7" w:rsidRDefault="006B5FB7" w:rsidP="00D05A08">
            <w:pPr>
              <w:jc w:val="right"/>
              <w:rPr>
                <w:rFonts w:ascii="Calibri" w:hAnsi="Calibri" w:cs="Calibri"/>
                <w:color w:val="000000"/>
                <w:sz w:val="20"/>
                <w:szCs w:val="20"/>
              </w:rPr>
            </w:pPr>
            <w:r w:rsidRPr="006B5FB7">
              <w:rPr>
                <w:rFonts w:ascii="Calibri" w:hAnsi="Calibri" w:cs="Calibri"/>
                <w:color w:val="000000"/>
                <w:sz w:val="20"/>
                <w:szCs w:val="20"/>
              </w:rPr>
              <w:t>14/09/2023</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34617"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4,872.00 </w:t>
            </w:r>
          </w:p>
        </w:tc>
        <w:tc>
          <w:tcPr>
            <w:tcW w:w="1634" w:type="dxa"/>
            <w:tcBorders>
              <w:top w:val="single" w:sz="4" w:space="0" w:color="auto"/>
              <w:left w:val="single" w:sz="4" w:space="0" w:color="auto"/>
              <w:bottom w:val="nil"/>
              <w:right w:val="nil"/>
            </w:tcBorders>
            <w:shd w:val="clear" w:color="auto" w:fill="auto"/>
            <w:noWrap/>
            <w:vAlign w:val="bottom"/>
            <w:hideMark/>
          </w:tcPr>
          <w:p w14:paraId="47149B19" w14:textId="77777777" w:rsidR="006B5FB7" w:rsidRPr="006B5FB7" w:rsidRDefault="006B5FB7" w:rsidP="00D05A08">
            <w:pPr>
              <w:rPr>
                <w:rFonts w:ascii="Calibri" w:hAnsi="Calibri" w:cs="Calibri"/>
                <w:sz w:val="20"/>
                <w:szCs w:val="20"/>
              </w:rPr>
            </w:pPr>
            <w:r w:rsidRPr="006B5FB7">
              <w:rPr>
                <w:rFonts w:ascii="Calibri" w:hAnsi="Calibri" w:cs="Calibri"/>
                <w:sz w:val="20"/>
                <w:szCs w:val="20"/>
              </w:rPr>
              <w:t xml:space="preserve"> $             4,872.00 </w:t>
            </w:r>
          </w:p>
        </w:tc>
        <w:tc>
          <w:tcPr>
            <w:tcW w:w="1606" w:type="dxa"/>
            <w:tcBorders>
              <w:top w:val="single" w:sz="4" w:space="0" w:color="auto"/>
              <w:left w:val="single" w:sz="4" w:space="0" w:color="auto"/>
              <w:bottom w:val="nil"/>
              <w:right w:val="nil"/>
            </w:tcBorders>
            <w:shd w:val="clear" w:color="auto" w:fill="auto"/>
            <w:noWrap/>
            <w:vAlign w:val="bottom"/>
            <w:hideMark/>
          </w:tcPr>
          <w:p w14:paraId="7C8EF781"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 xml:space="preserve"> $            4,872.00 </w:t>
            </w:r>
          </w:p>
        </w:tc>
        <w:tc>
          <w:tcPr>
            <w:tcW w:w="2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9FF82" w14:textId="77777777" w:rsidR="006B5FB7" w:rsidRPr="006B5FB7" w:rsidRDefault="006B5FB7" w:rsidP="00D05A08">
            <w:pPr>
              <w:rPr>
                <w:rFonts w:ascii="Calibri" w:hAnsi="Calibri" w:cs="Calibri"/>
                <w:color w:val="000000"/>
                <w:sz w:val="20"/>
                <w:szCs w:val="20"/>
              </w:rPr>
            </w:pPr>
            <w:r w:rsidRPr="006B5FB7">
              <w:rPr>
                <w:rFonts w:ascii="Calibri" w:hAnsi="Calibri" w:cs="Calibri"/>
                <w:color w:val="000000"/>
                <w:sz w:val="20"/>
                <w:szCs w:val="20"/>
              </w:rPr>
              <w:t>REINTEGROS</w:t>
            </w:r>
          </w:p>
        </w:tc>
      </w:tr>
      <w:tr w:rsidR="006B5FB7" w:rsidRPr="006B5FB7" w14:paraId="4E49F61A" w14:textId="77777777" w:rsidTr="00D05A08">
        <w:trPr>
          <w:trHeight w:val="300"/>
        </w:trPr>
        <w:tc>
          <w:tcPr>
            <w:tcW w:w="4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30D20" w14:textId="77777777" w:rsidR="006B5FB7" w:rsidRPr="006B5FB7" w:rsidRDefault="006B5FB7" w:rsidP="00D05A08">
            <w:pPr>
              <w:jc w:val="right"/>
              <w:rPr>
                <w:rFonts w:ascii="Calibri" w:hAnsi="Calibri" w:cs="Calibri"/>
                <w:b/>
                <w:bCs/>
                <w:color w:val="000000"/>
                <w:sz w:val="20"/>
                <w:szCs w:val="20"/>
              </w:rPr>
            </w:pPr>
            <w:r>
              <w:rPr>
                <w:rFonts w:ascii="Calibri" w:hAnsi="Calibri" w:cs="Calibri"/>
                <w:b/>
                <w:bCs/>
                <w:color w:val="000000"/>
                <w:sz w:val="20"/>
                <w:szCs w:val="20"/>
              </w:rPr>
              <w:t>TOTALES</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B6AE7" w14:textId="77777777" w:rsidR="006B5FB7" w:rsidRPr="006B5FB7" w:rsidRDefault="006B5FB7" w:rsidP="00D05A08">
            <w:pPr>
              <w:rPr>
                <w:rFonts w:ascii="Calibri" w:hAnsi="Calibri" w:cs="Calibri"/>
                <w:b/>
                <w:bCs/>
                <w:color w:val="000000"/>
                <w:sz w:val="20"/>
                <w:szCs w:val="20"/>
              </w:rPr>
            </w:pPr>
            <w:r w:rsidRPr="006B5FB7">
              <w:rPr>
                <w:rFonts w:ascii="Calibri" w:hAnsi="Calibri" w:cs="Calibri"/>
                <w:b/>
                <w:bCs/>
                <w:color w:val="000000"/>
                <w:sz w:val="20"/>
                <w:szCs w:val="20"/>
              </w:rPr>
              <w:t xml:space="preserve"> $           30,700.84 </w:t>
            </w:r>
          </w:p>
        </w:tc>
        <w:tc>
          <w:tcPr>
            <w:tcW w:w="1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0F770" w14:textId="77777777" w:rsidR="006B5FB7" w:rsidRPr="006B5FB7" w:rsidRDefault="006B5FB7" w:rsidP="00D05A08">
            <w:pPr>
              <w:rPr>
                <w:rFonts w:ascii="Calibri" w:hAnsi="Calibri" w:cs="Calibri"/>
                <w:b/>
                <w:bCs/>
                <w:color w:val="000000"/>
                <w:sz w:val="20"/>
                <w:szCs w:val="20"/>
              </w:rPr>
            </w:pPr>
            <w:r w:rsidRPr="006B5FB7">
              <w:rPr>
                <w:rFonts w:ascii="Calibri" w:hAnsi="Calibri" w:cs="Calibri"/>
                <w:b/>
                <w:bCs/>
                <w:color w:val="000000"/>
                <w:sz w:val="20"/>
                <w:szCs w:val="20"/>
              </w:rPr>
              <w:t xml:space="preserve"> $           30,700.84 </w:t>
            </w:r>
          </w:p>
        </w:tc>
        <w:tc>
          <w:tcPr>
            <w:tcW w:w="16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13D29" w14:textId="77777777" w:rsidR="006B5FB7" w:rsidRPr="006B5FB7" w:rsidRDefault="006B5FB7" w:rsidP="00D05A08">
            <w:pPr>
              <w:rPr>
                <w:rFonts w:ascii="Calibri" w:hAnsi="Calibri" w:cs="Calibri"/>
                <w:b/>
                <w:bCs/>
                <w:color w:val="000000"/>
                <w:sz w:val="20"/>
                <w:szCs w:val="20"/>
              </w:rPr>
            </w:pPr>
            <w:r w:rsidRPr="006B5FB7">
              <w:rPr>
                <w:rFonts w:ascii="Calibri" w:hAnsi="Calibri" w:cs="Calibri"/>
                <w:b/>
                <w:bCs/>
                <w:color w:val="000000"/>
                <w:sz w:val="20"/>
                <w:szCs w:val="20"/>
              </w:rPr>
              <w:t xml:space="preserve"> $          29,126.88 </w:t>
            </w:r>
          </w:p>
        </w:tc>
        <w:tc>
          <w:tcPr>
            <w:tcW w:w="2748" w:type="dxa"/>
            <w:tcBorders>
              <w:top w:val="single" w:sz="4" w:space="0" w:color="auto"/>
              <w:left w:val="single" w:sz="4" w:space="0" w:color="auto"/>
              <w:bottom w:val="single" w:sz="4" w:space="0" w:color="auto"/>
              <w:right w:val="nil"/>
            </w:tcBorders>
            <w:shd w:val="clear" w:color="auto" w:fill="auto"/>
            <w:noWrap/>
            <w:vAlign w:val="bottom"/>
            <w:hideMark/>
          </w:tcPr>
          <w:p w14:paraId="7AC40D95" w14:textId="77777777" w:rsidR="006B5FB7" w:rsidRPr="006B5FB7" w:rsidRDefault="006B5FB7" w:rsidP="00D05A08">
            <w:pPr>
              <w:rPr>
                <w:rFonts w:ascii="Calibri" w:hAnsi="Calibri" w:cs="Calibri"/>
                <w:b/>
                <w:bCs/>
                <w:color w:val="000000"/>
                <w:sz w:val="20"/>
                <w:szCs w:val="20"/>
              </w:rPr>
            </w:pPr>
            <w:r w:rsidRPr="006B5FB7">
              <w:rPr>
                <w:rFonts w:ascii="Calibri" w:hAnsi="Calibri" w:cs="Calibri"/>
                <w:b/>
                <w:bCs/>
                <w:color w:val="000000"/>
                <w:sz w:val="20"/>
                <w:szCs w:val="20"/>
              </w:rPr>
              <w:t> </w:t>
            </w:r>
          </w:p>
        </w:tc>
      </w:tr>
    </w:tbl>
    <w:p w14:paraId="12F68D0B" w14:textId="77777777" w:rsidR="006B5FB7" w:rsidRDefault="006B5FB7" w:rsidP="003A3C03">
      <w:pPr>
        <w:jc w:val="both"/>
        <w:rPr>
          <w:rFonts w:ascii="Montserrat" w:hAnsi="Montserrat" w:cs="Arial"/>
          <w:b/>
          <w:sz w:val="20"/>
          <w:szCs w:val="20"/>
        </w:rPr>
      </w:pPr>
    </w:p>
    <w:p w14:paraId="0FE38C89" w14:textId="7EF18E4A" w:rsidR="00236E67" w:rsidRPr="00236E67" w:rsidRDefault="00B6786D" w:rsidP="00236E67">
      <w:pPr>
        <w:jc w:val="both"/>
        <w:rPr>
          <w:rFonts w:ascii="Montserrat" w:hAnsi="Montserrat" w:cs="Arial"/>
          <w:b/>
          <w:sz w:val="20"/>
          <w:szCs w:val="20"/>
        </w:rPr>
      </w:pPr>
      <w:r w:rsidRPr="00D7024D">
        <w:rPr>
          <w:rFonts w:ascii="Montserrat" w:hAnsi="Montserrat" w:cs="Arial"/>
          <w:b/>
          <w:sz w:val="20"/>
          <w:szCs w:val="20"/>
        </w:rPr>
        <w:t xml:space="preserve">Notas de </w:t>
      </w:r>
      <w:r w:rsidR="006352D1" w:rsidRPr="00D7024D">
        <w:rPr>
          <w:rFonts w:ascii="Montserrat" w:hAnsi="Montserrat" w:cs="Arial"/>
          <w:b/>
          <w:sz w:val="20"/>
          <w:szCs w:val="20"/>
        </w:rPr>
        <w:t>Desglose</w:t>
      </w:r>
      <w:r w:rsidR="00D51231">
        <w:rPr>
          <w:rFonts w:ascii="Montserrat" w:hAnsi="Montserrat" w:cs="Arial"/>
          <w:b/>
          <w:sz w:val="20"/>
          <w:szCs w:val="20"/>
        </w:rPr>
        <w:t xml:space="preserve"> a los Estados </w:t>
      </w:r>
      <w:r w:rsidRPr="00D7024D">
        <w:rPr>
          <w:rFonts w:ascii="Montserrat" w:hAnsi="Montserrat" w:cs="Arial"/>
          <w:b/>
          <w:sz w:val="20"/>
          <w:szCs w:val="20"/>
        </w:rPr>
        <w:t>Financier</w:t>
      </w:r>
      <w:r w:rsidR="009666FB">
        <w:rPr>
          <w:rFonts w:ascii="Montserrat" w:hAnsi="Montserrat" w:cs="Arial"/>
          <w:b/>
          <w:sz w:val="20"/>
          <w:szCs w:val="20"/>
        </w:rPr>
        <w:t>os</w:t>
      </w:r>
    </w:p>
    <w:tbl>
      <w:tblPr>
        <w:tblpPr w:leftFromText="141" w:rightFromText="141" w:vertAnchor="text" w:tblpY="1"/>
        <w:tblOverlap w:val="never"/>
        <w:tblW w:w="9351" w:type="dxa"/>
        <w:tblCellMar>
          <w:left w:w="70" w:type="dxa"/>
          <w:right w:w="70" w:type="dxa"/>
        </w:tblCellMar>
        <w:tblLook w:val="04A0" w:firstRow="1" w:lastRow="0" w:firstColumn="1" w:lastColumn="0" w:noHBand="0" w:noVBand="1"/>
      </w:tblPr>
      <w:tblGrid>
        <w:gridCol w:w="7361"/>
        <w:gridCol w:w="447"/>
        <w:gridCol w:w="1543"/>
      </w:tblGrid>
      <w:tr w:rsidR="00D315F0" w14:paraId="2176C8C1" w14:textId="77777777" w:rsidTr="00CE4BAA">
        <w:trPr>
          <w:trHeight w:val="291"/>
        </w:trPr>
        <w:tc>
          <w:tcPr>
            <w:tcW w:w="9351" w:type="dxa"/>
            <w:gridSpan w:val="3"/>
            <w:tcBorders>
              <w:top w:val="nil"/>
              <w:left w:val="nil"/>
              <w:bottom w:val="single" w:sz="4" w:space="0" w:color="auto"/>
              <w:right w:val="nil"/>
            </w:tcBorders>
            <w:shd w:val="clear" w:color="000000" w:fill="FFFFFF"/>
            <w:noWrap/>
            <w:vAlign w:val="bottom"/>
            <w:hideMark/>
          </w:tcPr>
          <w:p w14:paraId="289CC679" w14:textId="77777777" w:rsidR="00D315F0" w:rsidRDefault="00D315F0" w:rsidP="00507DF9">
            <w:pPr>
              <w:jc w:val="both"/>
              <w:rPr>
                <w:rFonts w:ascii="Calibri" w:hAnsi="Calibri" w:cs="Calibri"/>
                <w:b/>
                <w:bCs/>
                <w:color w:val="000000"/>
                <w:lang w:eastAsia="es-MX"/>
              </w:rPr>
            </w:pPr>
            <w:bookmarkStart w:id="1" w:name="RANGE!B1:D71"/>
            <w:bookmarkEnd w:id="1"/>
            <w:r>
              <w:rPr>
                <w:rFonts w:ascii="Calibri" w:hAnsi="Calibri" w:cs="Calibri"/>
                <w:b/>
                <w:bCs/>
                <w:color w:val="000000"/>
              </w:rPr>
              <w:t> </w:t>
            </w:r>
          </w:p>
        </w:tc>
      </w:tr>
      <w:tr w:rsidR="00D315F0" w14:paraId="5AB55043" w14:textId="77777777" w:rsidTr="00CE4BAA">
        <w:trPr>
          <w:trHeight w:val="295"/>
        </w:trPr>
        <w:tc>
          <w:tcPr>
            <w:tcW w:w="9351" w:type="dxa"/>
            <w:gridSpan w:val="3"/>
            <w:tcBorders>
              <w:top w:val="single" w:sz="4" w:space="0" w:color="auto"/>
              <w:left w:val="single" w:sz="4" w:space="0" w:color="auto"/>
              <w:bottom w:val="nil"/>
              <w:right w:val="single" w:sz="4" w:space="0" w:color="000000"/>
            </w:tcBorders>
            <w:shd w:val="clear" w:color="000000" w:fill="BFBFBF"/>
            <w:noWrap/>
            <w:vAlign w:val="center"/>
            <w:hideMark/>
          </w:tcPr>
          <w:p w14:paraId="650061D0" w14:textId="77777777" w:rsidR="00D315F0" w:rsidRDefault="00D315F0" w:rsidP="00507DF9">
            <w:pPr>
              <w:jc w:val="both"/>
              <w:rPr>
                <w:rFonts w:ascii="Calibri" w:hAnsi="Calibri" w:cs="Calibri"/>
                <w:b/>
                <w:bCs/>
              </w:rPr>
            </w:pPr>
            <w:r>
              <w:rPr>
                <w:rFonts w:ascii="Calibri" w:hAnsi="Calibri" w:cs="Calibri"/>
                <w:b/>
                <w:bCs/>
              </w:rPr>
              <w:t> </w:t>
            </w:r>
          </w:p>
        </w:tc>
      </w:tr>
      <w:tr w:rsidR="00D315F0" w14:paraId="1EE74085" w14:textId="77777777" w:rsidTr="00CE4BAA">
        <w:trPr>
          <w:trHeight w:val="295"/>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78D50329" w14:textId="77777777" w:rsidR="00D315F0" w:rsidRDefault="00D315F0" w:rsidP="00507DF9">
            <w:pPr>
              <w:jc w:val="center"/>
              <w:rPr>
                <w:rFonts w:ascii="Calibri" w:hAnsi="Calibri" w:cs="Calibri"/>
                <w:b/>
                <w:bCs/>
              </w:rPr>
            </w:pPr>
            <w:r>
              <w:rPr>
                <w:rFonts w:ascii="Calibri" w:hAnsi="Calibri" w:cs="Calibri"/>
                <w:b/>
                <w:bCs/>
              </w:rPr>
              <w:t>INSTITUTO TECNOLÓGICO SUPERIOR DE PEROTE</w:t>
            </w:r>
          </w:p>
        </w:tc>
      </w:tr>
      <w:tr w:rsidR="00D315F0" w14:paraId="0EA858CC" w14:textId="77777777" w:rsidTr="00CE4BAA">
        <w:trPr>
          <w:trHeight w:val="295"/>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28A2F546" w14:textId="77777777" w:rsidR="00D315F0" w:rsidRDefault="00D315F0" w:rsidP="00507DF9">
            <w:pPr>
              <w:jc w:val="center"/>
              <w:rPr>
                <w:rFonts w:ascii="Calibri" w:hAnsi="Calibri" w:cs="Calibri"/>
                <w:b/>
                <w:bCs/>
              </w:rPr>
            </w:pPr>
            <w:r>
              <w:rPr>
                <w:rFonts w:ascii="Calibri" w:hAnsi="Calibri" w:cs="Calibri"/>
                <w:b/>
                <w:bCs/>
              </w:rPr>
              <w:t>Conciliación entre los Ingresos Presupuestarios y Contables</w:t>
            </w:r>
          </w:p>
        </w:tc>
      </w:tr>
      <w:tr w:rsidR="00D315F0" w14:paraId="5994B148" w14:textId="77777777" w:rsidTr="00CE4BAA">
        <w:trPr>
          <w:trHeight w:val="295"/>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6B633FD5" w14:textId="23B74413" w:rsidR="00D315F0" w:rsidRDefault="00D315F0" w:rsidP="00507DF9">
            <w:pPr>
              <w:jc w:val="center"/>
              <w:rPr>
                <w:rFonts w:ascii="Calibri" w:hAnsi="Calibri" w:cs="Calibri"/>
                <w:b/>
                <w:bCs/>
              </w:rPr>
            </w:pPr>
            <w:r>
              <w:rPr>
                <w:rFonts w:ascii="Calibri" w:hAnsi="Calibri" w:cs="Calibri"/>
                <w:b/>
                <w:bCs/>
              </w:rPr>
              <w:t>Correspondiente</w:t>
            </w:r>
            <w:r w:rsidR="00FE2FDA">
              <w:rPr>
                <w:rFonts w:ascii="Calibri" w:hAnsi="Calibri" w:cs="Calibri"/>
                <w:b/>
                <w:bCs/>
              </w:rPr>
              <w:t xml:space="preserve"> del 1 de </w:t>
            </w:r>
            <w:r w:rsidR="002C5205">
              <w:rPr>
                <w:rFonts w:ascii="Calibri" w:hAnsi="Calibri" w:cs="Calibri"/>
                <w:b/>
                <w:bCs/>
              </w:rPr>
              <w:t>enero</w:t>
            </w:r>
            <w:r w:rsidR="00FE2FDA">
              <w:rPr>
                <w:rFonts w:ascii="Calibri" w:hAnsi="Calibri" w:cs="Calibri"/>
                <w:b/>
                <w:bCs/>
              </w:rPr>
              <w:t xml:space="preserve"> al </w:t>
            </w:r>
            <w:r w:rsidR="001635EE">
              <w:rPr>
                <w:rFonts w:ascii="Calibri" w:hAnsi="Calibri" w:cs="Calibri"/>
                <w:b/>
                <w:bCs/>
              </w:rPr>
              <w:t>3</w:t>
            </w:r>
            <w:r w:rsidR="00920812">
              <w:rPr>
                <w:rFonts w:ascii="Calibri" w:hAnsi="Calibri" w:cs="Calibri"/>
                <w:b/>
                <w:bCs/>
              </w:rPr>
              <w:t>1</w:t>
            </w:r>
            <w:r w:rsidR="001635EE">
              <w:rPr>
                <w:rFonts w:ascii="Calibri" w:hAnsi="Calibri" w:cs="Calibri"/>
                <w:b/>
                <w:bCs/>
              </w:rPr>
              <w:t xml:space="preserve"> de </w:t>
            </w:r>
            <w:r w:rsidR="00920812">
              <w:rPr>
                <w:rFonts w:ascii="Calibri" w:hAnsi="Calibri" w:cs="Calibri"/>
                <w:b/>
                <w:bCs/>
              </w:rPr>
              <w:t>diciembre</w:t>
            </w:r>
            <w:r w:rsidR="001635EE">
              <w:rPr>
                <w:rFonts w:ascii="Calibri" w:hAnsi="Calibri" w:cs="Calibri"/>
                <w:b/>
                <w:bCs/>
              </w:rPr>
              <w:t xml:space="preserve"> de 2023</w:t>
            </w:r>
          </w:p>
        </w:tc>
      </w:tr>
      <w:tr w:rsidR="00D315F0" w14:paraId="24CE059D" w14:textId="77777777" w:rsidTr="00CE4BAA">
        <w:trPr>
          <w:trHeight w:val="295"/>
        </w:trPr>
        <w:tc>
          <w:tcPr>
            <w:tcW w:w="9351" w:type="dxa"/>
            <w:gridSpan w:val="3"/>
            <w:tcBorders>
              <w:top w:val="nil"/>
              <w:left w:val="single" w:sz="4" w:space="0" w:color="auto"/>
              <w:bottom w:val="single" w:sz="4" w:space="0" w:color="auto"/>
              <w:right w:val="single" w:sz="4" w:space="0" w:color="000000"/>
            </w:tcBorders>
            <w:shd w:val="clear" w:color="000000" w:fill="BFBFBF"/>
            <w:noWrap/>
            <w:vAlign w:val="center"/>
            <w:hideMark/>
          </w:tcPr>
          <w:p w14:paraId="38620E5E" w14:textId="77777777" w:rsidR="00D315F0" w:rsidRDefault="00D315F0" w:rsidP="00507DF9">
            <w:pPr>
              <w:jc w:val="center"/>
              <w:rPr>
                <w:rFonts w:ascii="Calibri" w:hAnsi="Calibri" w:cs="Calibri"/>
                <w:b/>
                <w:bCs/>
              </w:rPr>
            </w:pPr>
            <w:r>
              <w:rPr>
                <w:rFonts w:ascii="Calibri" w:hAnsi="Calibri" w:cs="Calibri"/>
                <w:b/>
                <w:bCs/>
              </w:rPr>
              <w:t>(Cifras en pesos)</w:t>
            </w:r>
          </w:p>
        </w:tc>
      </w:tr>
      <w:tr w:rsidR="00D315F0" w14:paraId="65EBC867" w14:textId="77777777" w:rsidTr="00CE4BAA">
        <w:trPr>
          <w:trHeight w:val="184"/>
        </w:trPr>
        <w:tc>
          <w:tcPr>
            <w:tcW w:w="7361" w:type="dxa"/>
            <w:tcBorders>
              <w:top w:val="nil"/>
              <w:left w:val="nil"/>
              <w:bottom w:val="single" w:sz="4" w:space="0" w:color="auto"/>
              <w:right w:val="nil"/>
            </w:tcBorders>
            <w:shd w:val="clear" w:color="000000" w:fill="FFFFFF"/>
            <w:noWrap/>
            <w:vAlign w:val="bottom"/>
            <w:hideMark/>
          </w:tcPr>
          <w:p w14:paraId="0EBA2D3B"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447" w:type="dxa"/>
            <w:tcBorders>
              <w:top w:val="nil"/>
              <w:left w:val="nil"/>
              <w:bottom w:val="nil"/>
              <w:right w:val="nil"/>
            </w:tcBorders>
            <w:shd w:val="clear" w:color="000000" w:fill="FFFFFF"/>
            <w:noWrap/>
            <w:vAlign w:val="bottom"/>
            <w:hideMark/>
          </w:tcPr>
          <w:p w14:paraId="1765F811"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1543" w:type="dxa"/>
            <w:tcBorders>
              <w:top w:val="nil"/>
              <w:left w:val="nil"/>
              <w:bottom w:val="single" w:sz="4" w:space="0" w:color="auto"/>
              <w:right w:val="nil"/>
            </w:tcBorders>
            <w:shd w:val="clear" w:color="000000" w:fill="FFFFFF"/>
            <w:noWrap/>
            <w:vAlign w:val="bottom"/>
            <w:hideMark/>
          </w:tcPr>
          <w:p w14:paraId="3DEA7087"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r>
      <w:tr w:rsidR="00D315F0" w14:paraId="26CE83A0" w14:textId="77777777" w:rsidTr="00CE4BAA">
        <w:trPr>
          <w:trHeight w:val="277"/>
        </w:trPr>
        <w:tc>
          <w:tcPr>
            <w:tcW w:w="7361" w:type="dxa"/>
            <w:tcBorders>
              <w:top w:val="nil"/>
              <w:left w:val="single" w:sz="4" w:space="0" w:color="auto"/>
              <w:bottom w:val="single" w:sz="4" w:space="0" w:color="auto"/>
              <w:right w:val="nil"/>
            </w:tcBorders>
            <w:shd w:val="clear" w:color="000000" w:fill="BFBFBF"/>
            <w:noWrap/>
            <w:vAlign w:val="bottom"/>
            <w:hideMark/>
          </w:tcPr>
          <w:p w14:paraId="2173FDB3"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1. Total de Ingresos Presupuestarios</w:t>
            </w:r>
          </w:p>
        </w:tc>
        <w:tc>
          <w:tcPr>
            <w:tcW w:w="447" w:type="dxa"/>
            <w:tcBorders>
              <w:top w:val="nil"/>
              <w:left w:val="single" w:sz="4" w:space="0" w:color="auto"/>
              <w:bottom w:val="nil"/>
              <w:right w:val="single" w:sz="4" w:space="0" w:color="auto"/>
            </w:tcBorders>
            <w:shd w:val="clear" w:color="000000" w:fill="FFFFFF"/>
            <w:noWrap/>
            <w:vAlign w:val="bottom"/>
            <w:hideMark/>
          </w:tcPr>
          <w:p w14:paraId="79D86D2D"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c>
          <w:tcPr>
            <w:tcW w:w="1543" w:type="dxa"/>
            <w:tcBorders>
              <w:top w:val="nil"/>
              <w:left w:val="nil"/>
              <w:bottom w:val="single" w:sz="4" w:space="0" w:color="auto"/>
              <w:right w:val="single" w:sz="4" w:space="0" w:color="auto"/>
            </w:tcBorders>
            <w:shd w:val="clear" w:color="000000" w:fill="BFBFBF"/>
            <w:noWrap/>
            <w:vAlign w:val="bottom"/>
            <w:hideMark/>
          </w:tcPr>
          <w:p w14:paraId="7EE15D8A" w14:textId="6D0ED6E1" w:rsidR="002E3A0F" w:rsidRDefault="00A63813" w:rsidP="00507DF9">
            <w:pPr>
              <w:jc w:val="both"/>
              <w:rPr>
                <w:rFonts w:ascii="Calibri" w:hAnsi="Calibri" w:cs="Calibri"/>
                <w:b/>
                <w:bCs/>
                <w:color w:val="000000"/>
                <w:sz w:val="22"/>
                <w:szCs w:val="22"/>
              </w:rPr>
            </w:pPr>
            <w:r w:rsidRPr="00A63813">
              <w:rPr>
                <w:rFonts w:ascii="Calibri" w:hAnsi="Calibri" w:cs="Calibri"/>
                <w:b/>
                <w:bCs/>
                <w:color w:val="000000"/>
                <w:sz w:val="22"/>
                <w:szCs w:val="22"/>
              </w:rPr>
              <w:t>62,583,598</w:t>
            </w:r>
          </w:p>
        </w:tc>
      </w:tr>
      <w:tr w:rsidR="00D315F0" w14:paraId="48FD9EA0" w14:textId="77777777" w:rsidTr="00CE4BAA">
        <w:trPr>
          <w:trHeight w:val="184"/>
        </w:trPr>
        <w:tc>
          <w:tcPr>
            <w:tcW w:w="7361" w:type="dxa"/>
            <w:tcBorders>
              <w:top w:val="nil"/>
              <w:left w:val="nil"/>
              <w:bottom w:val="nil"/>
              <w:right w:val="nil"/>
            </w:tcBorders>
            <w:shd w:val="clear" w:color="000000" w:fill="FFFFFF"/>
            <w:noWrap/>
            <w:vAlign w:val="bottom"/>
            <w:hideMark/>
          </w:tcPr>
          <w:p w14:paraId="5B9C5AC7" w14:textId="2ACC8CA4"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nil"/>
              <w:right w:val="nil"/>
            </w:tcBorders>
            <w:shd w:val="clear" w:color="000000" w:fill="FFFFFF"/>
            <w:noWrap/>
            <w:vAlign w:val="bottom"/>
            <w:hideMark/>
          </w:tcPr>
          <w:p w14:paraId="1853735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547C8B6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580D4547"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BB4BA6"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2. Más Ingresos Contables No Presupuestarios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6051EBE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41D3090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1229186"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10278D70"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2.1 Ingresos Financieros</w:t>
            </w:r>
          </w:p>
        </w:tc>
        <w:tc>
          <w:tcPr>
            <w:tcW w:w="447" w:type="dxa"/>
            <w:tcBorders>
              <w:top w:val="nil"/>
              <w:left w:val="nil"/>
              <w:bottom w:val="single" w:sz="4" w:space="0" w:color="auto"/>
              <w:right w:val="single" w:sz="4" w:space="0" w:color="auto"/>
            </w:tcBorders>
            <w:shd w:val="clear" w:color="000000" w:fill="FFFFFF"/>
            <w:noWrap/>
            <w:vAlign w:val="bottom"/>
            <w:hideMark/>
          </w:tcPr>
          <w:p w14:paraId="5869B09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69A885D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75F14C2F" w14:textId="77777777" w:rsidTr="00CE4BAA">
        <w:trPr>
          <w:trHeight w:val="305"/>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2635790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2.2 Incremento por Variación de Inventarios</w:t>
            </w:r>
          </w:p>
        </w:tc>
        <w:tc>
          <w:tcPr>
            <w:tcW w:w="447" w:type="dxa"/>
            <w:tcBorders>
              <w:top w:val="nil"/>
              <w:left w:val="nil"/>
              <w:bottom w:val="single" w:sz="4" w:space="0" w:color="auto"/>
              <w:right w:val="single" w:sz="4" w:space="0" w:color="auto"/>
            </w:tcBorders>
            <w:shd w:val="clear" w:color="000000" w:fill="FFFFFF"/>
            <w:noWrap/>
            <w:vAlign w:val="bottom"/>
            <w:hideMark/>
          </w:tcPr>
          <w:p w14:paraId="6C71CA7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64719F18"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9EBA2E2" w14:textId="77777777" w:rsidTr="00CE4BAA">
        <w:trPr>
          <w:trHeight w:val="596"/>
        </w:trPr>
        <w:tc>
          <w:tcPr>
            <w:tcW w:w="7361" w:type="dxa"/>
            <w:tcBorders>
              <w:top w:val="nil"/>
              <w:left w:val="single" w:sz="4" w:space="0" w:color="auto"/>
              <w:bottom w:val="single" w:sz="4" w:space="0" w:color="auto"/>
              <w:right w:val="single" w:sz="4" w:space="0" w:color="auto"/>
            </w:tcBorders>
            <w:shd w:val="clear" w:color="000000" w:fill="FFFFFF"/>
            <w:vAlign w:val="center"/>
            <w:hideMark/>
          </w:tcPr>
          <w:p w14:paraId="4504999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2.3 Disminución del Exceso de Estimaciones por Pérdida o Deterioro u Obsolescencia</w:t>
            </w:r>
          </w:p>
        </w:tc>
        <w:tc>
          <w:tcPr>
            <w:tcW w:w="447" w:type="dxa"/>
            <w:tcBorders>
              <w:top w:val="nil"/>
              <w:left w:val="nil"/>
              <w:bottom w:val="single" w:sz="4" w:space="0" w:color="auto"/>
              <w:right w:val="single" w:sz="4" w:space="0" w:color="auto"/>
            </w:tcBorders>
            <w:shd w:val="clear" w:color="000000" w:fill="FFFFFF"/>
            <w:noWrap/>
            <w:vAlign w:val="bottom"/>
            <w:hideMark/>
          </w:tcPr>
          <w:p w14:paraId="5C84182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center"/>
            <w:hideMark/>
          </w:tcPr>
          <w:p w14:paraId="529E9CA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4D3C324D"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4FD47C2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2.4 Disminución del Exceso de Provisiones</w:t>
            </w:r>
          </w:p>
        </w:tc>
        <w:tc>
          <w:tcPr>
            <w:tcW w:w="447" w:type="dxa"/>
            <w:tcBorders>
              <w:top w:val="nil"/>
              <w:left w:val="nil"/>
              <w:bottom w:val="single" w:sz="4" w:space="0" w:color="auto"/>
              <w:right w:val="single" w:sz="4" w:space="0" w:color="auto"/>
            </w:tcBorders>
            <w:shd w:val="clear" w:color="000000" w:fill="FFFFFF"/>
            <w:noWrap/>
            <w:vAlign w:val="bottom"/>
            <w:hideMark/>
          </w:tcPr>
          <w:p w14:paraId="25AB21D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313EB1E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E17F4B4"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19629B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2.5 Otros Ingresos y Beneficios Varios</w:t>
            </w:r>
          </w:p>
        </w:tc>
        <w:tc>
          <w:tcPr>
            <w:tcW w:w="447" w:type="dxa"/>
            <w:tcBorders>
              <w:top w:val="nil"/>
              <w:left w:val="nil"/>
              <w:bottom w:val="single" w:sz="4" w:space="0" w:color="auto"/>
              <w:right w:val="single" w:sz="4" w:space="0" w:color="auto"/>
            </w:tcBorders>
            <w:shd w:val="clear" w:color="000000" w:fill="FFFFFF"/>
            <w:noWrap/>
            <w:vAlign w:val="bottom"/>
            <w:hideMark/>
          </w:tcPr>
          <w:p w14:paraId="76E3FF5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23C7ABD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03E13D99" w14:textId="77777777" w:rsidTr="006B5FB7">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136D9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2.6 Otros Ingresos Contables No Presupuestarios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5C5F14C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single" w:sz="4" w:space="0" w:color="auto"/>
              <w:left w:val="nil"/>
              <w:bottom w:val="nil"/>
              <w:right w:val="nil"/>
            </w:tcBorders>
            <w:shd w:val="clear" w:color="000000" w:fill="FFFFFF"/>
            <w:noWrap/>
            <w:vAlign w:val="bottom"/>
            <w:hideMark/>
          </w:tcPr>
          <w:p w14:paraId="46AD5D4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2F0E70A" w14:textId="77777777" w:rsidTr="006B5FB7">
        <w:trPr>
          <w:trHeight w:val="277"/>
        </w:trPr>
        <w:tc>
          <w:tcPr>
            <w:tcW w:w="7361" w:type="dxa"/>
            <w:tcBorders>
              <w:top w:val="nil"/>
              <w:left w:val="nil"/>
              <w:bottom w:val="single" w:sz="4" w:space="0" w:color="auto"/>
              <w:right w:val="nil"/>
            </w:tcBorders>
            <w:shd w:val="clear" w:color="000000" w:fill="FFFFFF"/>
            <w:noWrap/>
            <w:vAlign w:val="bottom"/>
            <w:hideMark/>
          </w:tcPr>
          <w:p w14:paraId="7304DC4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single" w:sz="4" w:space="0" w:color="auto"/>
              <w:right w:val="nil"/>
            </w:tcBorders>
            <w:shd w:val="clear" w:color="000000" w:fill="FFFFFF"/>
            <w:noWrap/>
            <w:vAlign w:val="bottom"/>
            <w:hideMark/>
          </w:tcPr>
          <w:p w14:paraId="1C82F3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single" w:sz="4" w:space="0" w:color="auto"/>
            </w:tcBorders>
            <w:shd w:val="clear" w:color="000000" w:fill="FFFFFF"/>
            <w:noWrap/>
            <w:vAlign w:val="bottom"/>
            <w:hideMark/>
          </w:tcPr>
          <w:p w14:paraId="66CBC928"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A76C8DC"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DC2680"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3. Menos Ingresos Presupuestarios No Contables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3EBDDB5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1495309E"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702AB0D4" w14:textId="77777777" w:rsidTr="00496708">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0460E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3.1 Aprovechamientos Patrimoniales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1505AA7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1568CA6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012004A4" w14:textId="77777777" w:rsidTr="006B5FB7">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CEB12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3.2 Ingresos Derivados de Financiamientos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046FBE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nil"/>
            </w:tcBorders>
            <w:shd w:val="clear" w:color="000000" w:fill="FFFFFF"/>
            <w:noWrap/>
            <w:vAlign w:val="bottom"/>
            <w:hideMark/>
          </w:tcPr>
          <w:p w14:paraId="4DDBB79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604F6598" w14:textId="77777777" w:rsidTr="006B5FB7">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5EABB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3.3 Otros Ingresos Presupuestales No Contables</w:t>
            </w:r>
          </w:p>
        </w:tc>
        <w:tc>
          <w:tcPr>
            <w:tcW w:w="4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ED944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single" w:sz="4" w:space="0" w:color="auto"/>
              <w:left w:val="single" w:sz="4" w:space="0" w:color="auto"/>
              <w:bottom w:val="nil"/>
              <w:right w:val="nil"/>
            </w:tcBorders>
            <w:shd w:val="clear" w:color="000000" w:fill="FFFFFF"/>
            <w:noWrap/>
            <w:vAlign w:val="bottom"/>
            <w:hideMark/>
          </w:tcPr>
          <w:p w14:paraId="7B5E00B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9EC8294" w14:textId="77777777" w:rsidTr="00496708">
        <w:trPr>
          <w:trHeight w:val="277"/>
        </w:trPr>
        <w:tc>
          <w:tcPr>
            <w:tcW w:w="7361" w:type="dxa"/>
            <w:tcBorders>
              <w:top w:val="single" w:sz="4" w:space="0" w:color="auto"/>
              <w:left w:val="nil"/>
              <w:bottom w:val="nil"/>
              <w:right w:val="nil"/>
            </w:tcBorders>
            <w:shd w:val="clear" w:color="000000" w:fill="FFFFFF"/>
            <w:noWrap/>
            <w:vAlign w:val="bottom"/>
            <w:hideMark/>
          </w:tcPr>
          <w:p w14:paraId="60F959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single" w:sz="4" w:space="0" w:color="auto"/>
              <w:left w:val="nil"/>
              <w:bottom w:val="nil"/>
              <w:right w:val="nil"/>
            </w:tcBorders>
            <w:shd w:val="clear" w:color="000000" w:fill="FFFFFF"/>
            <w:noWrap/>
            <w:vAlign w:val="bottom"/>
            <w:hideMark/>
          </w:tcPr>
          <w:p w14:paraId="58F30DE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7F6A3E7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C13CFF1"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noWrap/>
            <w:vAlign w:val="center"/>
            <w:hideMark/>
          </w:tcPr>
          <w:p w14:paraId="715A25BB"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xml:space="preserve">4. Total de Ingresos Contables </w:t>
            </w:r>
          </w:p>
        </w:tc>
        <w:tc>
          <w:tcPr>
            <w:tcW w:w="447" w:type="dxa"/>
            <w:tcBorders>
              <w:top w:val="single" w:sz="4" w:space="0" w:color="auto"/>
              <w:left w:val="nil"/>
              <w:bottom w:val="single" w:sz="4" w:space="0" w:color="auto"/>
              <w:right w:val="single" w:sz="4" w:space="0" w:color="auto"/>
            </w:tcBorders>
            <w:noWrap/>
            <w:vAlign w:val="bottom"/>
            <w:hideMark/>
          </w:tcPr>
          <w:p w14:paraId="2A66591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noWrap/>
            <w:vAlign w:val="center"/>
            <w:hideMark/>
          </w:tcPr>
          <w:p w14:paraId="33749F66" w14:textId="64E20753" w:rsidR="00D315F0" w:rsidRDefault="00920812" w:rsidP="00507DF9">
            <w:pPr>
              <w:jc w:val="both"/>
              <w:rPr>
                <w:rFonts w:ascii="Calibri" w:hAnsi="Calibri" w:cs="Calibri"/>
                <w:b/>
                <w:bCs/>
                <w:color w:val="000000"/>
                <w:sz w:val="22"/>
                <w:szCs w:val="22"/>
              </w:rPr>
            </w:pPr>
            <w:r>
              <w:rPr>
                <w:rFonts w:ascii="Calibri" w:hAnsi="Calibri" w:cs="Calibri"/>
                <w:b/>
                <w:bCs/>
                <w:color w:val="000000"/>
                <w:sz w:val="22"/>
                <w:szCs w:val="22"/>
              </w:rPr>
              <w:t>62,583,</w:t>
            </w:r>
            <w:r w:rsidR="00D822DF">
              <w:rPr>
                <w:rFonts w:ascii="Calibri" w:hAnsi="Calibri" w:cs="Calibri"/>
                <w:b/>
                <w:bCs/>
                <w:color w:val="000000"/>
                <w:sz w:val="22"/>
                <w:szCs w:val="22"/>
              </w:rPr>
              <w:t>598</w:t>
            </w:r>
          </w:p>
        </w:tc>
      </w:tr>
      <w:tr w:rsidR="00D315F0" w14:paraId="1F1BA28B" w14:textId="77777777" w:rsidTr="00CE4BAA">
        <w:trPr>
          <w:trHeight w:val="277"/>
        </w:trPr>
        <w:tc>
          <w:tcPr>
            <w:tcW w:w="7361" w:type="dxa"/>
            <w:tcBorders>
              <w:top w:val="nil"/>
              <w:left w:val="nil"/>
              <w:bottom w:val="nil"/>
              <w:right w:val="nil"/>
            </w:tcBorders>
            <w:shd w:val="clear" w:color="000000" w:fill="FFFFFF"/>
            <w:noWrap/>
            <w:vAlign w:val="bottom"/>
            <w:hideMark/>
          </w:tcPr>
          <w:p w14:paraId="4210D0E3" w14:textId="3A1B509C" w:rsidR="00B51649" w:rsidRDefault="00D315F0" w:rsidP="00507DF9">
            <w:pPr>
              <w:jc w:val="both"/>
              <w:rPr>
                <w:rFonts w:ascii="Calibri" w:hAnsi="Calibri" w:cs="Calibri"/>
                <w:color w:val="000000"/>
                <w:sz w:val="22"/>
                <w:szCs w:val="22"/>
              </w:rPr>
            </w:pPr>
            <w:r>
              <w:rPr>
                <w:rFonts w:ascii="Calibri" w:hAnsi="Calibri" w:cs="Calibri"/>
                <w:color w:val="000000"/>
                <w:sz w:val="22"/>
                <w:szCs w:val="22"/>
              </w:rPr>
              <w:t> </w:t>
            </w:r>
          </w:p>
          <w:p w14:paraId="3F1D19C2" w14:textId="77777777" w:rsidR="000C6969" w:rsidRDefault="000C6969" w:rsidP="00507DF9">
            <w:pPr>
              <w:jc w:val="both"/>
              <w:rPr>
                <w:rFonts w:ascii="Calibri" w:hAnsi="Calibri" w:cs="Calibri"/>
                <w:color w:val="000000"/>
                <w:sz w:val="22"/>
                <w:szCs w:val="22"/>
              </w:rPr>
            </w:pPr>
          </w:p>
        </w:tc>
        <w:tc>
          <w:tcPr>
            <w:tcW w:w="447" w:type="dxa"/>
            <w:tcBorders>
              <w:top w:val="nil"/>
              <w:left w:val="nil"/>
              <w:bottom w:val="nil"/>
              <w:right w:val="nil"/>
            </w:tcBorders>
            <w:shd w:val="clear" w:color="000000" w:fill="FFFFFF"/>
            <w:noWrap/>
            <w:vAlign w:val="bottom"/>
            <w:hideMark/>
          </w:tcPr>
          <w:p w14:paraId="5A71ECB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5F92D5A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87CC1D6" w14:textId="77777777" w:rsidTr="00CE4BAA">
        <w:trPr>
          <w:trHeight w:val="291"/>
        </w:trPr>
        <w:tc>
          <w:tcPr>
            <w:tcW w:w="9351" w:type="dxa"/>
            <w:gridSpan w:val="3"/>
            <w:tcBorders>
              <w:top w:val="nil"/>
              <w:left w:val="nil"/>
              <w:bottom w:val="single" w:sz="4" w:space="0" w:color="auto"/>
              <w:right w:val="nil"/>
            </w:tcBorders>
            <w:shd w:val="clear" w:color="000000" w:fill="FFFFFF"/>
            <w:noWrap/>
            <w:vAlign w:val="bottom"/>
            <w:hideMark/>
          </w:tcPr>
          <w:p w14:paraId="4F545B19" w14:textId="77777777" w:rsidR="00236E67" w:rsidRDefault="00236E67" w:rsidP="00507DF9">
            <w:pPr>
              <w:jc w:val="both"/>
              <w:rPr>
                <w:rFonts w:ascii="Calibri" w:hAnsi="Calibri" w:cs="Calibri"/>
                <w:b/>
                <w:bCs/>
                <w:color w:val="000000"/>
              </w:rPr>
            </w:pPr>
          </w:p>
          <w:p w14:paraId="36593CC2" w14:textId="77777777" w:rsidR="00932E04" w:rsidRDefault="00932E04" w:rsidP="00507DF9">
            <w:pPr>
              <w:jc w:val="both"/>
              <w:rPr>
                <w:rFonts w:ascii="Calibri" w:hAnsi="Calibri" w:cs="Calibri"/>
                <w:b/>
                <w:bCs/>
                <w:color w:val="000000"/>
              </w:rPr>
            </w:pPr>
          </w:p>
        </w:tc>
      </w:tr>
      <w:tr w:rsidR="00D315F0" w14:paraId="72329995" w14:textId="77777777" w:rsidTr="00CE4BAA">
        <w:trPr>
          <w:trHeight w:val="291"/>
        </w:trPr>
        <w:tc>
          <w:tcPr>
            <w:tcW w:w="9351" w:type="dxa"/>
            <w:gridSpan w:val="3"/>
            <w:tcBorders>
              <w:top w:val="single" w:sz="4" w:space="0" w:color="auto"/>
              <w:left w:val="single" w:sz="4" w:space="0" w:color="auto"/>
              <w:bottom w:val="nil"/>
              <w:right w:val="single" w:sz="4" w:space="0" w:color="000000"/>
            </w:tcBorders>
            <w:shd w:val="clear" w:color="000000" w:fill="BFBFBF"/>
            <w:noWrap/>
            <w:vAlign w:val="center"/>
            <w:hideMark/>
          </w:tcPr>
          <w:p w14:paraId="0524DCAD" w14:textId="77777777" w:rsidR="00D315F0" w:rsidRDefault="00D315F0" w:rsidP="00507DF9">
            <w:pPr>
              <w:jc w:val="both"/>
              <w:rPr>
                <w:rFonts w:ascii="Calibri" w:hAnsi="Calibri" w:cs="Calibri"/>
                <w:b/>
                <w:bCs/>
              </w:rPr>
            </w:pPr>
            <w:r>
              <w:rPr>
                <w:rFonts w:ascii="Calibri" w:hAnsi="Calibri" w:cs="Calibri"/>
                <w:b/>
                <w:bCs/>
              </w:rPr>
              <w:t> </w:t>
            </w:r>
          </w:p>
        </w:tc>
      </w:tr>
      <w:tr w:rsidR="001133E9" w14:paraId="58B85B68" w14:textId="77777777" w:rsidTr="00CE4BAA">
        <w:trPr>
          <w:trHeight w:val="291"/>
        </w:trPr>
        <w:tc>
          <w:tcPr>
            <w:tcW w:w="9351" w:type="dxa"/>
            <w:gridSpan w:val="3"/>
            <w:tcBorders>
              <w:top w:val="single" w:sz="4" w:space="0" w:color="auto"/>
              <w:left w:val="single" w:sz="4" w:space="0" w:color="auto"/>
              <w:bottom w:val="nil"/>
              <w:right w:val="single" w:sz="4" w:space="0" w:color="000000"/>
            </w:tcBorders>
            <w:shd w:val="clear" w:color="000000" w:fill="BFBFBF"/>
            <w:noWrap/>
            <w:vAlign w:val="center"/>
          </w:tcPr>
          <w:p w14:paraId="11E9FDC0" w14:textId="77777777" w:rsidR="001133E9" w:rsidRDefault="001133E9" w:rsidP="00507DF9">
            <w:pPr>
              <w:jc w:val="both"/>
              <w:rPr>
                <w:rFonts w:ascii="Calibri" w:hAnsi="Calibri" w:cs="Calibri"/>
                <w:b/>
                <w:bCs/>
              </w:rPr>
            </w:pPr>
          </w:p>
        </w:tc>
      </w:tr>
      <w:tr w:rsidR="00D315F0" w14:paraId="60BA37C3" w14:textId="77777777" w:rsidTr="00CE4BAA">
        <w:trPr>
          <w:trHeight w:val="291"/>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1A3AE6F0" w14:textId="77777777" w:rsidR="00D315F0" w:rsidRDefault="00D315F0" w:rsidP="00507DF9">
            <w:pPr>
              <w:jc w:val="center"/>
              <w:rPr>
                <w:rFonts w:ascii="Calibri" w:hAnsi="Calibri" w:cs="Calibri"/>
                <w:b/>
                <w:bCs/>
              </w:rPr>
            </w:pPr>
            <w:r>
              <w:rPr>
                <w:rFonts w:ascii="Calibri" w:hAnsi="Calibri" w:cs="Calibri"/>
                <w:b/>
                <w:bCs/>
              </w:rPr>
              <w:t>INSTITUTO TECNOLÓGICO SUPERIOR DE PEROTE</w:t>
            </w:r>
          </w:p>
        </w:tc>
      </w:tr>
      <w:tr w:rsidR="00D315F0" w14:paraId="316995AA" w14:textId="77777777" w:rsidTr="00CE4BAA">
        <w:trPr>
          <w:trHeight w:val="291"/>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62FA24FB" w14:textId="77777777" w:rsidR="00D315F0" w:rsidRDefault="00D315F0" w:rsidP="00507DF9">
            <w:pPr>
              <w:jc w:val="center"/>
              <w:rPr>
                <w:rFonts w:ascii="Calibri" w:hAnsi="Calibri" w:cs="Calibri"/>
                <w:b/>
                <w:bCs/>
              </w:rPr>
            </w:pPr>
            <w:r>
              <w:rPr>
                <w:rFonts w:ascii="Calibri" w:hAnsi="Calibri" w:cs="Calibri"/>
                <w:b/>
                <w:bCs/>
              </w:rPr>
              <w:t>Conciliación entre los Egresos Presupuestarios y los Gastos Contables</w:t>
            </w:r>
          </w:p>
        </w:tc>
      </w:tr>
      <w:tr w:rsidR="00D315F0" w14:paraId="0FDEDF10" w14:textId="77777777" w:rsidTr="00CE4BAA">
        <w:trPr>
          <w:trHeight w:val="291"/>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3A9F647D" w14:textId="3745D94C" w:rsidR="00D315F0" w:rsidRDefault="009A3BF0" w:rsidP="00FE2FDA">
            <w:pPr>
              <w:jc w:val="center"/>
              <w:rPr>
                <w:rFonts w:ascii="Calibri" w:hAnsi="Calibri" w:cs="Calibri"/>
                <w:b/>
                <w:bCs/>
              </w:rPr>
            </w:pPr>
            <w:r>
              <w:rPr>
                <w:rFonts w:ascii="Calibri" w:hAnsi="Calibri" w:cs="Calibri"/>
                <w:b/>
                <w:bCs/>
              </w:rPr>
              <w:t>Correspondiente del 1 de enero al 3</w:t>
            </w:r>
            <w:r w:rsidR="00920812">
              <w:rPr>
                <w:rFonts w:ascii="Calibri" w:hAnsi="Calibri" w:cs="Calibri"/>
                <w:b/>
                <w:bCs/>
              </w:rPr>
              <w:t>1</w:t>
            </w:r>
            <w:r w:rsidR="001635EE">
              <w:rPr>
                <w:rFonts w:ascii="Calibri" w:hAnsi="Calibri" w:cs="Calibri"/>
                <w:b/>
                <w:bCs/>
              </w:rPr>
              <w:t xml:space="preserve"> </w:t>
            </w:r>
            <w:r w:rsidR="00A32A3E">
              <w:rPr>
                <w:rFonts w:ascii="Calibri" w:hAnsi="Calibri" w:cs="Calibri"/>
                <w:b/>
                <w:bCs/>
              </w:rPr>
              <w:t xml:space="preserve">de </w:t>
            </w:r>
            <w:r w:rsidR="00920812">
              <w:rPr>
                <w:rFonts w:ascii="Calibri" w:hAnsi="Calibri" w:cs="Calibri"/>
                <w:b/>
                <w:bCs/>
              </w:rPr>
              <w:t>diciembre</w:t>
            </w:r>
            <w:r w:rsidR="001635EE">
              <w:rPr>
                <w:rFonts w:ascii="Calibri" w:hAnsi="Calibri" w:cs="Calibri"/>
                <w:b/>
                <w:bCs/>
              </w:rPr>
              <w:t xml:space="preserve"> de 2023</w:t>
            </w:r>
          </w:p>
        </w:tc>
      </w:tr>
      <w:tr w:rsidR="00D315F0" w14:paraId="0F65AEFF" w14:textId="77777777" w:rsidTr="00CE4BAA">
        <w:trPr>
          <w:trHeight w:val="291"/>
        </w:trPr>
        <w:tc>
          <w:tcPr>
            <w:tcW w:w="9351" w:type="dxa"/>
            <w:gridSpan w:val="3"/>
            <w:tcBorders>
              <w:top w:val="nil"/>
              <w:left w:val="single" w:sz="4" w:space="0" w:color="auto"/>
              <w:bottom w:val="single" w:sz="4" w:space="0" w:color="auto"/>
              <w:right w:val="single" w:sz="4" w:space="0" w:color="000000"/>
            </w:tcBorders>
            <w:shd w:val="clear" w:color="000000" w:fill="BFBFBF"/>
            <w:noWrap/>
            <w:vAlign w:val="center"/>
            <w:hideMark/>
          </w:tcPr>
          <w:p w14:paraId="74201F82" w14:textId="77777777" w:rsidR="00D315F0" w:rsidRDefault="00D315F0" w:rsidP="00507DF9">
            <w:pPr>
              <w:jc w:val="center"/>
              <w:rPr>
                <w:rFonts w:ascii="Calibri" w:hAnsi="Calibri" w:cs="Calibri"/>
                <w:b/>
                <w:bCs/>
              </w:rPr>
            </w:pPr>
            <w:r>
              <w:rPr>
                <w:rFonts w:ascii="Calibri" w:hAnsi="Calibri" w:cs="Calibri"/>
                <w:b/>
                <w:bCs/>
              </w:rPr>
              <w:t>(Cifras en pesos)</w:t>
            </w:r>
          </w:p>
        </w:tc>
      </w:tr>
      <w:tr w:rsidR="00D315F0" w14:paraId="24A20AB2" w14:textId="77777777" w:rsidTr="00CE4BAA">
        <w:trPr>
          <w:trHeight w:val="277"/>
        </w:trPr>
        <w:tc>
          <w:tcPr>
            <w:tcW w:w="7361" w:type="dxa"/>
            <w:tcBorders>
              <w:top w:val="nil"/>
              <w:left w:val="nil"/>
              <w:bottom w:val="single" w:sz="4" w:space="0" w:color="auto"/>
              <w:right w:val="nil"/>
            </w:tcBorders>
            <w:shd w:val="clear" w:color="000000" w:fill="FFFFFF"/>
            <w:noWrap/>
            <w:vAlign w:val="bottom"/>
            <w:hideMark/>
          </w:tcPr>
          <w:p w14:paraId="4AF72E59"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447" w:type="dxa"/>
            <w:tcBorders>
              <w:top w:val="nil"/>
              <w:left w:val="nil"/>
              <w:bottom w:val="nil"/>
              <w:right w:val="nil"/>
            </w:tcBorders>
            <w:shd w:val="clear" w:color="000000" w:fill="FFFFFF"/>
            <w:noWrap/>
            <w:vAlign w:val="bottom"/>
            <w:hideMark/>
          </w:tcPr>
          <w:p w14:paraId="07B9F1A4"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1543" w:type="dxa"/>
            <w:tcBorders>
              <w:top w:val="nil"/>
              <w:left w:val="nil"/>
              <w:bottom w:val="single" w:sz="4" w:space="0" w:color="auto"/>
              <w:right w:val="nil"/>
            </w:tcBorders>
            <w:shd w:val="clear" w:color="000000" w:fill="FFFFFF"/>
            <w:noWrap/>
            <w:vAlign w:val="bottom"/>
            <w:hideMark/>
          </w:tcPr>
          <w:p w14:paraId="0377C3E0"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r>
      <w:tr w:rsidR="00D315F0" w14:paraId="5895FC66" w14:textId="77777777" w:rsidTr="00CE4BAA">
        <w:trPr>
          <w:trHeight w:val="277"/>
        </w:trPr>
        <w:tc>
          <w:tcPr>
            <w:tcW w:w="7361" w:type="dxa"/>
            <w:tcBorders>
              <w:top w:val="nil"/>
              <w:left w:val="single" w:sz="4" w:space="0" w:color="auto"/>
              <w:bottom w:val="single" w:sz="4" w:space="0" w:color="auto"/>
              <w:right w:val="nil"/>
            </w:tcBorders>
            <w:shd w:val="clear" w:color="000000" w:fill="BFBFBF"/>
            <w:noWrap/>
            <w:vAlign w:val="bottom"/>
            <w:hideMark/>
          </w:tcPr>
          <w:p w14:paraId="7781097B"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1. Total de Egresos Presupuestarios</w:t>
            </w:r>
          </w:p>
        </w:tc>
        <w:tc>
          <w:tcPr>
            <w:tcW w:w="447" w:type="dxa"/>
            <w:tcBorders>
              <w:top w:val="nil"/>
              <w:left w:val="single" w:sz="4" w:space="0" w:color="auto"/>
              <w:bottom w:val="nil"/>
              <w:right w:val="single" w:sz="4" w:space="0" w:color="auto"/>
            </w:tcBorders>
            <w:shd w:val="clear" w:color="000000" w:fill="FFFFFF"/>
            <w:noWrap/>
            <w:vAlign w:val="bottom"/>
            <w:hideMark/>
          </w:tcPr>
          <w:p w14:paraId="2C55A4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shd w:val="clear" w:color="000000" w:fill="BFBFBF"/>
            <w:noWrap/>
            <w:vAlign w:val="bottom"/>
            <w:hideMark/>
          </w:tcPr>
          <w:p w14:paraId="2C411A2D" w14:textId="4BACFF6C" w:rsidR="00D315F0" w:rsidRDefault="00A63813" w:rsidP="008D597F">
            <w:pPr>
              <w:jc w:val="both"/>
              <w:rPr>
                <w:rFonts w:ascii="Calibri" w:hAnsi="Calibri" w:cs="Calibri"/>
                <w:b/>
                <w:bCs/>
                <w:color w:val="000000"/>
                <w:sz w:val="22"/>
                <w:szCs w:val="22"/>
              </w:rPr>
            </w:pPr>
            <w:r w:rsidRPr="00A63813">
              <w:rPr>
                <w:rFonts w:ascii="Calibri" w:hAnsi="Calibri" w:cs="Calibri"/>
                <w:b/>
                <w:bCs/>
                <w:color w:val="000000"/>
                <w:sz w:val="22"/>
                <w:szCs w:val="22"/>
              </w:rPr>
              <w:t>60,295,645</w:t>
            </w:r>
          </w:p>
        </w:tc>
      </w:tr>
      <w:tr w:rsidR="00D315F0" w14:paraId="6B5123FD" w14:textId="77777777" w:rsidTr="00CE4BAA">
        <w:trPr>
          <w:trHeight w:val="277"/>
        </w:trPr>
        <w:tc>
          <w:tcPr>
            <w:tcW w:w="7361" w:type="dxa"/>
            <w:tcBorders>
              <w:top w:val="nil"/>
              <w:left w:val="nil"/>
              <w:bottom w:val="nil"/>
              <w:right w:val="nil"/>
            </w:tcBorders>
            <w:shd w:val="clear" w:color="000000" w:fill="FFFFFF"/>
            <w:noWrap/>
            <w:vAlign w:val="bottom"/>
            <w:hideMark/>
          </w:tcPr>
          <w:p w14:paraId="0D00BCE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nil"/>
              <w:right w:val="nil"/>
            </w:tcBorders>
            <w:shd w:val="clear" w:color="000000" w:fill="FFFFFF"/>
            <w:noWrap/>
            <w:vAlign w:val="bottom"/>
            <w:hideMark/>
          </w:tcPr>
          <w:p w14:paraId="705BE0A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0FC7493B"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71775597"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DE8CA9"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2. Menos Egresos Presupuestarios No Contables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4EC6EAA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4025493C"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7DD7017"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0A1B770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2.1   Materias Primas y Materiales de Producción y Comercialización</w:t>
            </w:r>
          </w:p>
        </w:tc>
        <w:tc>
          <w:tcPr>
            <w:tcW w:w="447" w:type="dxa"/>
            <w:tcBorders>
              <w:top w:val="nil"/>
              <w:left w:val="nil"/>
              <w:bottom w:val="single" w:sz="4" w:space="0" w:color="auto"/>
              <w:right w:val="single" w:sz="4" w:space="0" w:color="auto"/>
            </w:tcBorders>
            <w:shd w:val="clear" w:color="000000" w:fill="FFFFFF"/>
            <w:noWrap/>
            <w:vAlign w:val="bottom"/>
            <w:hideMark/>
          </w:tcPr>
          <w:p w14:paraId="5AB2BE2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1634EFBA"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r>
      <w:tr w:rsidR="00D315F0" w14:paraId="7FD42DF0"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5521DA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2.2   Materiales y Suministros </w:t>
            </w:r>
          </w:p>
        </w:tc>
        <w:tc>
          <w:tcPr>
            <w:tcW w:w="447" w:type="dxa"/>
            <w:tcBorders>
              <w:top w:val="nil"/>
              <w:left w:val="nil"/>
              <w:bottom w:val="single" w:sz="4" w:space="0" w:color="auto"/>
              <w:right w:val="single" w:sz="4" w:space="0" w:color="auto"/>
            </w:tcBorders>
            <w:shd w:val="clear" w:color="000000" w:fill="FFFFFF"/>
            <w:noWrap/>
            <w:vAlign w:val="bottom"/>
            <w:hideMark/>
          </w:tcPr>
          <w:p w14:paraId="0ECFF5A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5B0F950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r>
      <w:tr w:rsidR="00D315F0" w14:paraId="5D2E5AE1"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09F34395" w14:textId="6478868A"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w:t>
            </w:r>
            <w:r w:rsidR="0071796C">
              <w:rPr>
                <w:rFonts w:ascii="Calibri" w:hAnsi="Calibri" w:cs="Calibri"/>
                <w:color w:val="000000"/>
                <w:sz w:val="22"/>
                <w:szCs w:val="22"/>
              </w:rPr>
              <w:t>10</w:t>
            </w:r>
            <w:r>
              <w:rPr>
                <w:rFonts w:ascii="Calibri" w:hAnsi="Calibri" w:cs="Calibri"/>
                <w:color w:val="000000"/>
                <w:sz w:val="22"/>
                <w:szCs w:val="22"/>
              </w:rPr>
              <w:t xml:space="preserve">  </w:t>
            </w:r>
            <w:r w:rsidR="0071796C">
              <w:rPr>
                <w:rFonts w:ascii="Calibri" w:hAnsi="Calibri" w:cs="Calibri"/>
                <w:color w:val="000000"/>
                <w:sz w:val="22"/>
                <w:szCs w:val="22"/>
              </w:rPr>
              <w:t>Bienes inmuebles</w:t>
            </w:r>
          </w:p>
        </w:tc>
        <w:tc>
          <w:tcPr>
            <w:tcW w:w="447" w:type="dxa"/>
            <w:tcBorders>
              <w:top w:val="nil"/>
              <w:left w:val="nil"/>
              <w:bottom w:val="single" w:sz="4" w:space="0" w:color="auto"/>
              <w:right w:val="single" w:sz="4" w:space="0" w:color="auto"/>
            </w:tcBorders>
            <w:noWrap/>
            <w:vAlign w:val="bottom"/>
            <w:hideMark/>
          </w:tcPr>
          <w:p w14:paraId="5474541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0DCBC417" w14:textId="3EA69155" w:rsidR="00D315F0" w:rsidRPr="0071796C" w:rsidRDefault="00A63813" w:rsidP="00507DF9">
            <w:pPr>
              <w:jc w:val="both"/>
              <w:rPr>
                <w:rFonts w:ascii="Calibri" w:hAnsi="Calibri" w:cs="Calibri"/>
                <w:b/>
                <w:bCs/>
                <w:color w:val="000000"/>
                <w:sz w:val="22"/>
                <w:szCs w:val="22"/>
              </w:rPr>
            </w:pPr>
            <w:r w:rsidRPr="00A63813">
              <w:rPr>
                <w:rFonts w:ascii="Calibri" w:hAnsi="Calibri" w:cs="Calibri"/>
                <w:b/>
                <w:bCs/>
                <w:color w:val="000000"/>
                <w:sz w:val="22"/>
                <w:szCs w:val="22"/>
              </w:rPr>
              <w:t>5,316,01</w:t>
            </w:r>
            <w:r>
              <w:rPr>
                <w:rFonts w:ascii="Calibri" w:hAnsi="Calibri" w:cs="Calibri"/>
                <w:b/>
                <w:bCs/>
                <w:color w:val="000000"/>
                <w:sz w:val="22"/>
                <w:szCs w:val="22"/>
              </w:rPr>
              <w:t>6</w:t>
            </w:r>
          </w:p>
        </w:tc>
      </w:tr>
      <w:tr w:rsidR="00D315F0" w14:paraId="533C1FE8"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5661503D"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3. Más Gastos Contables No Presupuestarios</w:t>
            </w:r>
          </w:p>
        </w:tc>
        <w:tc>
          <w:tcPr>
            <w:tcW w:w="447" w:type="dxa"/>
            <w:tcBorders>
              <w:top w:val="nil"/>
              <w:left w:val="nil"/>
              <w:bottom w:val="single" w:sz="4" w:space="0" w:color="auto"/>
              <w:right w:val="single" w:sz="4" w:space="0" w:color="auto"/>
            </w:tcBorders>
            <w:shd w:val="clear" w:color="000000" w:fill="FFFFFF"/>
            <w:noWrap/>
            <w:vAlign w:val="bottom"/>
            <w:hideMark/>
          </w:tcPr>
          <w:p w14:paraId="6E50209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shd w:val="clear" w:color="000000" w:fill="FFFFFF"/>
            <w:noWrap/>
            <w:vAlign w:val="bottom"/>
            <w:hideMark/>
          </w:tcPr>
          <w:p w14:paraId="12FEC79A"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C603B4B" w14:textId="77777777" w:rsidTr="00CE4BAA">
        <w:trPr>
          <w:trHeight w:val="554"/>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44A0F3A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3.1 Estimaciones, Depreciaciones, Deterioros, Obsolescencia y Amortizaciones</w:t>
            </w:r>
          </w:p>
        </w:tc>
        <w:tc>
          <w:tcPr>
            <w:tcW w:w="447" w:type="dxa"/>
            <w:tcBorders>
              <w:top w:val="nil"/>
              <w:left w:val="nil"/>
              <w:bottom w:val="single" w:sz="4" w:space="0" w:color="auto"/>
              <w:right w:val="single" w:sz="4" w:space="0" w:color="auto"/>
            </w:tcBorders>
            <w:shd w:val="clear" w:color="000000" w:fill="FFFFFF"/>
            <w:noWrap/>
            <w:vAlign w:val="bottom"/>
            <w:hideMark/>
          </w:tcPr>
          <w:p w14:paraId="6DAF33F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756A5C3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6875E29"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62CF5E3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3.2 Provisiones</w:t>
            </w:r>
          </w:p>
        </w:tc>
        <w:tc>
          <w:tcPr>
            <w:tcW w:w="447" w:type="dxa"/>
            <w:tcBorders>
              <w:top w:val="nil"/>
              <w:left w:val="nil"/>
              <w:bottom w:val="single" w:sz="4" w:space="0" w:color="auto"/>
              <w:right w:val="single" w:sz="4" w:space="0" w:color="auto"/>
            </w:tcBorders>
            <w:shd w:val="clear" w:color="000000" w:fill="FFFFFF"/>
            <w:noWrap/>
            <w:vAlign w:val="bottom"/>
            <w:hideMark/>
          </w:tcPr>
          <w:p w14:paraId="485E907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6ED90450"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3C39C20"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6234105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3.3 Disminución de Inventarios</w:t>
            </w:r>
          </w:p>
        </w:tc>
        <w:tc>
          <w:tcPr>
            <w:tcW w:w="447" w:type="dxa"/>
            <w:tcBorders>
              <w:top w:val="nil"/>
              <w:left w:val="nil"/>
              <w:bottom w:val="single" w:sz="4" w:space="0" w:color="auto"/>
              <w:right w:val="single" w:sz="4" w:space="0" w:color="auto"/>
            </w:tcBorders>
            <w:shd w:val="clear" w:color="000000" w:fill="FFFFFF"/>
            <w:noWrap/>
            <w:vAlign w:val="bottom"/>
            <w:hideMark/>
          </w:tcPr>
          <w:p w14:paraId="0264352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5957AE3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D69A7FF" w14:textId="77777777" w:rsidTr="006B5FB7">
        <w:trPr>
          <w:trHeight w:val="554"/>
        </w:trPr>
        <w:tc>
          <w:tcPr>
            <w:tcW w:w="7361" w:type="dxa"/>
            <w:tcBorders>
              <w:top w:val="single" w:sz="4" w:space="0" w:color="auto"/>
              <w:left w:val="single" w:sz="4" w:space="0" w:color="auto"/>
              <w:bottom w:val="single" w:sz="4" w:space="0" w:color="auto"/>
              <w:right w:val="single" w:sz="4" w:space="0" w:color="auto"/>
            </w:tcBorders>
            <w:shd w:val="clear" w:color="000000" w:fill="FFFFFF"/>
            <w:hideMark/>
          </w:tcPr>
          <w:p w14:paraId="524932D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3.4 Aumento por Insuficiencia de Estimaciones por Pérdida o Deterioro u Obsolescencia</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5D2F68C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7ED4310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BD89FD3"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495E9C0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3.5 Aumento por Insuficiencia de Provisiones </w:t>
            </w:r>
          </w:p>
        </w:tc>
        <w:tc>
          <w:tcPr>
            <w:tcW w:w="447" w:type="dxa"/>
            <w:tcBorders>
              <w:top w:val="nil"/>
              <w:left w:val="nil"/>
              <w:bottom w:val="single" w:sz="4" w:space="0" w:color="auto"/>
              <w:right w:val="single" w:sz="4" w:space="0" w:color="auto"/>
            </w:tcBorders>
            <w:shd w:val="clear" w:color="000000" w:fill="FFFFFF"/>
            <w:noWrap/>
            <w:vAlign w:val="bottom"/>
            <w:hideMark/>
          </w:tcPr>
          <w:p w14:paraId="4D93BF4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381F179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BD880C9"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center"/>
            <w:hideMark/>
          </w:tcPr>
          <w:p w14:paraId="60781C5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3.6 Otros Gastos </w:t>
            </w:r>
          </w:p>
        </w:tc>
        <w:tc>
          <w:tcPr>
            <w:tcW w:w="447" w:type="dxa"/>
            <w:tcBorders>
              <w:top w:val="nil"/>
              <w:left w:val="nil"/>
              <w:bottom w:val="single" w:sz="4" w:space="0" w:color="auto"/>
              <w:right w:val="single" w:sz="4" w:space="0" w:color="auto"/>
            </w:tcBorders>
            <w:shd w:val="clear" w:color="000000" w:fill="FFFFFF"/>
            <w:noWrap/>
            <w:vAlign w:val="bottom"/>
            <w:hideMark/>
          </w:tcPr>
          <w:p w14:paraId="7AE3583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7EBD364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5B9D184D"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7BD1790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3.7 Otros Gastos Contables No Presupuestarios</w:t>
            </w:r>
          </w:p>
        </w:tc>
        <w:tc>
          <w:tcPr>
            <w:tcW w:w="447" w:type="dxa"/>
            <w:tcBorders>
              <w:top w:val="nil"/>
              <w:left w:val="nil"/>
              <w:bottom w:val="single" w:sz="4" w:space="0" w:color="auto"/>
              <w:right w:val="single" w:sz="4" w:space="0" w:color="auto"/>
            </w:tcBorders>
            <w:shd w:val="clear" w:color="000000" w:fill="FFFFFF"/>
            <w:noWrap/>
            <w:vAlign w:val="bottom"/>
            <w:hideMark/>
          </w:tcPr>
          <w:p w14:paraId="2E1C215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0837B165" w14:textId="3125F54E"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668A554C" w14:textId="77777777" w:rsidTr="00CE4BAA">
        <w:trPr>
          <w:trHeight w:val="277"/>
        </w:trPr>
        <w:tc>
          <w:tcPr>
            <w:tcW w:w="7361" w:type="dxa"/>
            <w:tcBorders>
              <w:top w:val="nil"/>
              <w:left w:val="single" w:sz="4" w:space="0" w:color="auto"/>
              <w:bottom w:val="single" w:sz="4" w:space="0" w:color="auto"/>
              <w:right w:val="single" w:sz="4" w:space="0" w:color="auto"/>
            </w:tcBorders>
            <w:noWrap/>
            <w:vAlign w:val="bottom"/>
            <w:hideMark/>
          </w:tcPr>
          <w:p w14:paraId="34BA2D0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single" w:sz="4" w:space="0" w:color="auto"/>
              <w:right w:val="single" w:sz="4" w:space="0" w:color="auto"/>
            </w:tcBorders>
            <w:noWrap/>
            <w:vAlign w:val="bottom"/>
            <w:hideMark/>
          </w:tcPr>
          <w:p w14:paraId="655EEE7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noWrap/>
            <w:vAlign w:val="bottom"/>
            <w:hideMark/>
          </w:tcPr>
          <w:p w14:paraId="05F0160B"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43DF01C8" w14:textId="77777777" w:rsidTr="00CE4BAA">
        <w:trPr>
          <w:trHeight w:val="277"/>
        </w:trPr>
        <w:tc>
          <w:tcPr>
            <w:tcW w:w="7361" w:type="dxa"/>
            <w:tcBorders>
              <w:top w:val="nil"/>
              <w:left w:val="single" w:sz="4" w:space="0" w:color="auto"/>
              <w:bottom w:val="single" w:sz="4" w:space="0" w:color="auto"/>
              <w:right w:val="single" w:sz="4" w:space="0" w:color="auto"/>
            </w:tcBorders>
            <w:noWrap/>
            <w:vAlign w:val="center"/>
            <w:hideMark/>
          </w:tcPr>
          <w:p w14:paraId="63F7326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4. Total de Gastos Contables</w:t>
            </w:r>
          </w:p>
        </w:tc>
        <w:tc>
          <w:tcPr>
            <w:tcW w:w="447" w:type="dxa"/>
            <w:tcBorders>
              <w:top w:val="nil"/>
              <w:left w:val="nil"/>
              <w:bottom w:val="single" w:sz="4" w:space="0" w:color="auto"/>
              <w:right w:val="single" w:sz="4" w:space="0" w:color="auto"/>
            </w:tcBorders>
            <w:noWrap/>
            <w:vAlign w:val="bottom"/>
            <w:hideMark/>
          </w:tcPr>
          <w:p w14:paraId="1D54910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noWrap/>
            <w:vAlign w:val="center"/>
            <w:hideMark/>
          </w:tcPr>
          <w:p w14:paraId="504D6315" w14:textId="23A9CC84" w:rsidR="00D315F0" w:rsidRDefault="00A63813" w:rsidP="00507DF9">
            <w:pPr>
              <w:jc w:val="both"/>
              <w:rPr>
                <w:rFonts w:ascii="Calibri" w:hAnsi="Calibri" w:cs="Calibri"/>
                <w:b/>
                <w:bCs/>
                <w:color w:val="000000"/>
                <w:sz w:val="22"/>
                <w:szCs w:val="22"/>
              </w:rPr>
            </w:pPr>
            <w:r w:rsidRPr="00A63813">
              <w:rPr>
                <w:rFonts w:ascii="Calibri" w:hAnsi="Calibri" w:cs="Calibri"/>
                <w:b/>
                <w:bCs/>
                <w:color w:val="000000"/>
                <w:sz w:val="22"/>
                <w:szCs w:val="22"/>
              </w:rPr>
              <w:t>54,979,62</w:t>
            </w:r>
            <w:r>
              <w:rPr>
                <w:rFonts w:ascii="Calibri" w:hAnsi="Calibri" w:cs="Calibri"/>
                <w:b/>
                <w:bCs/>
                <w:color w:val="000000"/>
                <w:sz w:val="22"/>
                <w:szCs w:val="22"/>
              </w:rPr>
              <w:t>9</w:t>
            </w:r>
          </w:p>
        </w:tc>
      </w:tr>
    </w:tbl>
    <w:p w14:paraId="36C38969" w14:textId="7FB882A1" w:rsidR="001133E9" w:rsidRDefault="001133E9" w:rsidP="003A3C03">
      <w:pPr>
        <w:jc w:val="both"/>
        <w:rPr>
          <w:rFonts w:ascii="Montserrat" w:hAnsi="Montserrat" w:cs="Arial"/>
          <w:b/>
          <w:sz w:val="20"/>
          <w:szCs w:val="20"/>
        </w:rPr>
      </w:pPr>
    </w:p>
    <w:p w14:paraId="64785718" w14:textId="77777777" w:rsidR="00750CC5" w:rsidRDefault="00750CC5" w:rsidP="003A3C03">
      <w:pPr>
        <w:jc w:val="both"/>
        <w:rPr>
          <w:rFonts w:ascii="Montserrat" w:hAnsi="Montserrat" w:cs="Arial"/>
          <w:b/>
          <w:sz w:val="20"/>
          <w:szCs w:val="20"/>
        </w:rPr>
      </w:pPr>
    </w:p>
    <w:p w14:paraId="067B4735" w14:textId="77777777" w:rsidR="001133E9" w:rsidRDefault="001133E9" w:rsidP="003A3C03">
      <w:pPr>
        <w:jc w:val="both"/>
        <w:rPr>
          <w:rFonts w:ascii="Montserrat" w:hAnsi="Montserrat" w:cs="Arial"/>
          <w:b/>
          <w:sz w:val="20"/>
          <w:szCs w:val="20"/>
        </w:rPr>
      </w:pPr>
    </w:p>
    <w:p w14:paraId="4267695C" w14:textId="77777777" w:rsidR="001133E9" w:rsidRDefault="001133E9" w:rsidP="003A3C03">
      <w:pPr>
        <w:jc w:val="both"/>
        <w:rPr>
          <w:rFonts w:ascii="Montserrat" w:hAnsi="Montserrat" w:cs="Arial"/>
          <w:b/>
          <w:sz w:val="20"/>
          <w:szCs w:val="20"/>
        </w:rPr>
      </w:pPr>
    </w:p>
    <w:p w14:paraId="1441D59A" w14:textId="77777777" w:rsidR="001133E9" w:rsidRDefault="001133E9" w:rsidP="003A3C03">
      <w:pPr>
        <w:jc w:val="both"/>
        <w:rPr>
          <w:rFonts w:ascii="Montserrat" w:hAnsi="Montserrat" w:cs="Arial"/>
          <w:b/>
          <w:sz w:val="20"/>
          <w:szCs w:val="20"/>
        </w:rPr>
      </w:pPr>
    </w:p>
    <w:p w14:paraId="3CAC2CFE" w14:textId="77777777" w:rsidR="001133E9" w:rsidRDefault="001133E9" w:rsidP="003A3C03">
      <w:pPr>
        <w:jc w:val="both"/>
        <w:rPr>
          <w:rFonts w:ascii="Montserrat" w:hAnsi="Montserrat" w:cs="Arial"/>
          <w:b/>
          <w:sz w:val="20"/>
          <w:szCs w:val="20"/>
        </w:rPr>
      </w:pPr>
    </w:p>
    <w:p w14:paraId="3446E105" w14:textId="77777777" w:rsidR="001133E9" w:rsidRDefault="001133E9" w:rsidP="003A3C03">
      <w:pPr>
        <w:jc w:val="both"/>
        <w:rPr>
          <w:rFonts w:ascii="Montserrat" w:hAnsi="Montserrat" w:cs="Arial"/>
          <w:b/>
          <w:sz w:val="20"/>
          <w:szCs w:val="20"/>
        </w:rPr>
      </w:pPr>
    </w:p>
    <w:p w14:paraId="1E334101" w14:textId="77777777" w:rsidR="001133E9" w:rsidRDefault="001133E9" w:rsidP="003A3C03">
      <w:pPr>
        <w:jc w:val="both"/>
        <w:rPr>
          <w:rFonts w:ascii="Montserrat" w:hAnsi="Montserrat" w:cs="Arial"/>
          <w:b/>
          <w:sz w:val="20"/>
          <w:szCs w:val="20"/>
        </w:rPr>
      </w:pPr>
    </w:p>
    <w:p w14:paraId="54FA42DB" w14:textId="77777777" w:rsidR="00FA04B9" w:rsidRDefault="00FA04B9" w:rsidP="003A3C03">
      <w:pPr>
        <w:jc w:val="both"/>
        <w:rPr>
          <w:rFonts w:ascii="Montserrat" w:hAnsi="Montserrat" w:cs="Arial"/>
          <w:b/>
          <w:sz w:val="20"/>
          <w:szCs w:val="20"/>
        </w:rPr>
      </w:pPr>
    </w:p>
    <w:p w14:paraId="73375629" w14:textId="77777777" w:rsidR="006B5FB7" w:rsidRDefault="006B5FB7" w:rsidP="003A3C03">
      <w:pPr>
        <w:jc w:val="both"/>
        <w:rPr>
          <w:rFonts w:ascii="Montserrat" w:hAnsi="Montserrat" w:cs="Arial"/>
          <w:b/>
          <w:sz w:val="20"/>
          <w:szCs w:val="20"/>
        </w:rPr>
      </w:pPr>
    </w:p>
    <w:p w14:paraId="43C12469" w14:textId="77777777" w:rsidR="006B5FB7" w:rsidRDefault="006B5FB7" w:rsidP="003A3C03">
      <w:pPr>
        <w:jc w:val="both"/>
        <w:rPr>
          <w:rFonts w:ascii="Montserrat" w:hAnsi="Montserrat" w:cs="Arial"/>
          <w:b/>
          <w:sz w:val="20"/>
          <w:szCs w:val="20"/>
        </w:rPr>
      </w:pPr>
    </w:p>
    <w:p w14:paraId="5B83FC58" w14:textId="77777777" w:rsidR="006B5FB7" w:rsidRDefault="006B5FB7" w:rsidP="003A3C03">
      <w:pPr>
        <w:jc w:val="both"/>
        <w:rPr>
          <w:rFonts w:ascii="Montserrat" w:hAnsi="Montserrat" w:cs="Arial"/>
          <w:b/>
          <w:sz w:val="20"/>
          <w:szCs w:val="20"/>
        </w:rPr>
      </w:pPr>
    </w:p>
    <w:p w14:paraId="21A3CC5D" w14:textId="77777777" w:rsidR="006B5FB7" w:rsidRDefault="006B5FB7" w:rsidP="003A3C03">
      <w:pPr>
        <w:jc w:val="both"/>
        <w:rPr>
          <w:rFonts w:ascii="Montserrat" w:hAnsi="Montserrat" w:cs="Arial"/>
          <w:b/>
          <w:sz w:val="20"/>
          <w:szCs w:val="20"/>
        </w:rPr>
      </w:pPr>
    </w:p>
    <w:p w14:paraId="75A5A28F" w14:textId="77777777" w:rsidR="006B5FB7" w:rsidRDefault="006B5FB7" w:rsidP="003A3C03">
      <w:pPr>
        <w:jc w:val="both"/>
        <w:rPr>
          <w:rFonts w:ascii="Montserrat" w:hAnsi="Montserrat" w:cs="Arial"/>
          <w:b/>
          <w:sz w:val="20"/>
          <w:szCs w:val="20"/>
        </w:rPr>
      </w:pPr>
    </w:p>
    <w:p w14:paraId="14DA3C98" w14:textId="77777777" w:rsidR="006B5FB7" w:rsidRDefault="006B5FB7" w:rsidP="003A3C03">
      <w:pPr>
        <w:jc w:val="both"/>
        <w:rPr>
          <w:rFonts w:ascii="Montserrat" w:hAnsi="Montserrat" w:cs="Arial"/>
          <w:b/>
          <w:sz w:val="20"/>
          <w:szCs w:val="20"/>
        </w:rPr>
      </w:pPr>
    </w:p>
    <w:p w14:paraId="005E0337" w14:textId="77777777" w:rsidR="006B5FB7" w:rsidRDefault="006B5FB7" w:rsidP="003A3C03">
      <w:pPr>
        <w:jc w:val="both"/>
        <w:rPr>
          <w:rFonts w:ascii="Montserrat" w:hAnsi="Montserrat" w:cs="Arial"/>
          <w:b/>
          <w:sz w:val="20"/>
          <w:szCs w:val="20"/>
        </w:rPr>
      </w:pPr>
    </w:p>
    <w:p w14:paraId="7B8A4D8E" w14:textId="77777777" w:rsidR="006B5FB7" w:rsidRDefault="006B5FB7" w:rsidP="003A3C03">
      <w:pPr>
        <w:jc w:val="both"/>
        <w:rPr>
          <w:rFonts w:ascii="Montserrat" w:hAnsi="Montserrat" w:cs="Arial"/>
          <w:b/>
          <w:sz w:val="20"/>
          <w:szCs w:val="20"/>
        </w:rPr>
      </w:pPr>
    </w:p>
    <w:p w14:paraId="198A234A" w14:textId="77777777" w:rsidR="006B5FB7" w:rsidRDefault="006B5FB7" w:rsidP="003A3C03">
      <w:pPr>
        <w:jc w:val="both"/>
        <w:rPr>
          <w:rFonts w:ascii="Montserrat" w:hAnsi="Montserrat" w:cs="Arial"/>
          <w:b/>
          <w:sz w:val="20"/>
          <w:szCs w:val="20"/>
        </w:rPr>
      </w:pPr>
    </w:p>
    <w:p w14:paraId="22914661" w14:textId="77777777" w:rsidR="006B5FB7" w:rsidRDefault="006B5FB7" w:rsidP="003A3C03">
      <w:pPr>
        <w:jc w:val="both"/>
        <w:rPr>
          <w:rFonts w:ascii="Montserrat" w:hAnsi="Montserrat" w:cs="Arial"/>
          <w:b/>
          <w:sz w:val="20"/>
          <w:szCs w:val="20"/>
        </w:rPr>
      </w:pPr>
    </w:p>
    <w:p w14:paraId="1F428E2E" w14:textId="77777777" w:rsidR="006B5FB7" w:rsidRDefault="006B5FB7" w:rsidP="003A3C03">
      <w:pPr>
        <w:jc w:val="both"/>
        <w:rPr>
          <w:rFonts w:ascii="Montserrat" w:hAnsi="Montserrat" w:cs="Arial"/>
          <w:b/>
          <w:sz w:val="20"/>
          <w:szCs w:val="20"/>
        </w:rPr>
      </w:pPr>
    </w:p>
    <w:p w14:paraId="7A2D155B" w14:textId="77777777" w:rsidR="006B5FB7" w:rsidRDefault="006B5FB7" w:rsidP="003A3C03">
      <w:pPr>
        <w:jc w:val="both"/>
        <w:rPr>
          <w:rFonts w:ascii="Montserrat" w:hAnsi="Montserrat" w:cs="Arial"/>
          <w:b/>
          <w:sz w:val="20"/>
          <w:szCs w:val="20"/>
        </w:rPr>
      </w:pPr>
    </w:p>
    <w:p w14:paraId="4821B891" w14:textId="77777777" w:rsidR="006B5FB7" w:rsidRDefault="006B5FB7" w:rsidP="003A3C03">
      <w:pPr>
        <w:jc w:val="both"/>
        <w:rPr>
          <w:rFonts w:ascii="Montserrat" w:hAnsi="Montserrat" w:cs="Arial"/>
          <w:b/>
          <w:sz w:val="20"/>
          <w:szCs w:val="20"/>
        </w:rPr>
      </w:pPr>
    </w:p>
    <w:p w14:paraId="69E55F82" w14:textId="77777777" w:rsidR="006B5FB7" w:rsidRDefault="006B5FB7" w:rsidP="003A3C03">
      <w:pPr>
        <w:jc w:val="both"/>
        <w:rPr>
          <w:rFonts w:ascii="Montserrat" w:hAnsi="Montserrat" w:cs="Arial"/>
          <w:b/>
          <w:sz w:val="20"/>
          <w:szCs w:val="20"/>
        </w:rPr>
      </w:pPr>
    </w:p>
    <w:p w14:paraId="23360CDA" w14:textId="77777777" w:rsidR="006B5FB7" w:rsidRDefault="006B5FB7" w:rsidP="003A3C03">
      <w:pPr>
        <w:jc w:val="both"/>
        <w:rPr>
          <w:rFonts w:ascii="Montserrat" w:hAnsi="Montserrat" w:cs="Arial"/>
          <w:b/>
          <w:sz w:val="20"/>
          <w:szCs w:val="20"/>
        </w:rPr>
      </w:pPr>
    </w:p>
    <w:p w14:paraId="3C420C36" w14:textId="77777777" w:rsidR="006B5FB7" w:rsidRDefault="006B5FB7" w:rsidP="003A3C03">
      <w:pPr>
        <w:jc w:val="both"/>
        <w:rPr>
          <w:rFonts w:ascii="Montserrat" w:hAnsi="Montserrat" w:cs="Arial"/>
          <w:b/>
          <w:sz w:val="20"/>
          <w:szCs w:val="20"/>
        </w:rPr>
      </w:pPr>
    </w:p>
    <w:p w14:paraId="118B31F5" w14:textId="77777777" w:rsidR="006B5FB7" w:rsidRDefault="006B5FB7" w:rsidP="003A3C03">
      <w:pPr>
        <w:jc w:val="both"/>
        <w:rPr>
          <w:rFonts w:ascii="Montserrat" w:hAnsi="Montserrat" w:cs="Arial"/>
          <w:b/>
          <w:sz w:val="20"/>
          <w:szCs w:val="20"/>
        </w:rPr>
      </w:pPr>
    </w:p>
    <w:p w14:paraId="6D7596A0" w14:textId="77777777" w:rsidR="006B5FB7" w:rsidRDefault="006B5FB7" w:rsidP="003A3C03">
      <w:pPr>
        <w:jc w:val="both"/>
        <w:rPr>
          <w:rFonts w:ascii="Montserrat" w:hAnsi="Montserrat" w:cs="Arial"/>
          <w:b/>
          <w:sz w:val="20"/>
          <w:szCs w:val="20"/>
        </w:rPr>
      </w:pPr>
    </w:p>
    <w:p w14:paraId="1CB862AA" w14:textId="77777777" w:rsidR="006B5FB7" w:rsidRDefault="006B5FB7" w:rsidP="003A3C03">
      <w:pPr>
        <w:jc w:val="both"/>
        <w:rPr>
          <w:rFonts w:ascii="Montserrat" w:hAnsi="Montserrat" w:cs="Arial"/>
          <w:b/>
          <w:sz w:val="20"/>
          <w:szCs w:val="20"/>
        </w:rPr>
      </w:pPr>
    </w:p>
    <w:p w14:paraId="72084931" w14:textId="77777777" w:rsidR="006B5FB7" w:rsidRDefault="006B5FB7" w:rsidP="003A3C03">
      <w:pPr>
        <w:jc w:val="both"/>
        <w:rPr>
          <w:rFonts w:ascii="Montserrat" w:hAnsi="Montserrat" w:cs="Arial"/>
          <w:b/>
          <w:sz w:val="20"/>
          <w:szCs w:val="20"/>
        </w:rPr>
      </w:pPr>
    </w:p>
    <w:p w14:paraId="14405D2E" w14:textId="77777777" w:rsidR="006B5FB7" w:rsidRDefault="006B5FB7" w:rsidP="003A3C03">
      <w:pPr>
        <w:jc w:val="both"/>
        <w:rPr>
          <w:rFonts w:ascii="Montserrat" w:hAnsi="Montserrat" w:cs="Arial"/>
          <w:b/>
          <w:sz w:val="20"/>
          <w:szCs w:val="20"/>
        </w:rPr>
      </w:pPr>
    </w:p>
    <w:p w14:paraId="2813DEB0" w14:textId="77777777" w:rsidR="006B5FB7" w:rsidRDefault="006B5FB7" w:rsidP="003A3C03">
      <w:pPr>
        <w:jc w:val="both"/>
        <w:rPr>
          <w:rFonts w:ascii="Montserrat" w:hAnsi="Montserrat" w:cs="Arial"/>
          <w:b/>
          <w:sz w:val="20"/>
          <w:szCs w:val="20"/>
        </w:rPr>
      </w:pPr>
    </w:p>
    <w:p w14:paraId="00216480" w14:textId="77777777" w:rsidR="006B5FB7" w:rsidRDefault="006B5FB7" w:rsidP="003A3C03">
      <w:pPr>
        <w:jc w:val="both"/>
        <w:rPr>
          <w:rFonts w:ascii="Montserrat" w:hAnsi="Montserrat" w:cs="Arial"/>
          <w:b/>
          <w:sz w:val="20"/>
          <w:szCs w:val="20"/>
        </w:rPr>
      </w:pPr>
    </w:p>
    <w:p w14:paraId="1DF57EE5" w14:textId="77777777" w:rsidR="00D822DF" w:rsidRDefault="00D822DF" w:rsidP="003A3C03">
      <w:pPr>
        <w:jc w:val="both"/>
        <w:rPr>
          <w:rFonts w:ascii="Montserrat" w:hAnsi="Montserrat" w:cs="Arial"/>
          <w:bCs/>
          <w:sz w:val="20"/>
          <w:szCs w:val="20"/>
        </w:rPr>
      </w:pPr>
    </w:p>
    <w:p w14:paraId="0ECF1684" w14:textId="77777777" w:rsidR="00A63813" w:rsidRDefault="00A63813" w:rsidP="003A3C03">
      <w:pPr>
        <w:jc w:val="both"/>
        <w:rPr>
          <w:rFonts w:ascii="Montserrat" w:hAnsi="Montserrat" w:cs="Arial"/>
          <w:bCs/>
          <w:sz w:val="20"/>
          <w:szCs w:val="20"/>
        </w:rPr>
      </w:pPr>
    </w:p>
    <w:p w14:paraId="346A1500" w14:textId="77777777" w:rsidR="00A63813" w:rsidRPr="00D822DF" w:rsidRDefault="00A63813" w:rsidP="003A3C03">
      <w:pPr>
        <w:jc w:val="both"/>
        <w:rPr>
          <w:rFonts w:ascii="Montserrat" w:hAnsi="Montserrat" w:cs="Arial"/>
          <w:bCs/>
          <w:sz w:val="20"/>
          <w:szCs w:val="20"/>
        </w:rPr>
      </w:pPr>
    </w:p>
    <w:p w14:paraId="765ECEC1" w14:textId="15FD5316"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lastRenderedPageBreak/>
        <w:t>Notas de memoria (cuentas de Orden)</w:t>
      </w:r>
    </w:p>
    <w:p w14:paraId="0A88795F" w14:textId="6E6AEFC7" w:rsidR="00CE4BAA" w:rsidRDefault="00F325F1" w:rsidP="003A3C03">
      <w:pPr>
        <w:jc w:val="both"/>
        <w:rPr>
          <w:rFonts w:ascii="Montserrat" w:hAnsi="Montserrat" w:cs="Arial"/>
          <w:sz w:val="20"/>
          <w:szCs w:val="20"/>
        </w:rPr>
      </w:pPr>
      <w:r w:rsidRPr="00D7024D">
        <w:rPr>
          <w:rFonts w:ascii="Montserrat" w:hAnsi="Montserrat" w:cs="Arial"/>
          <w:sz w:val="20"/>
          <w:szCs w:val="20"/>
        </w:rPr>
        <w:t xml:space="preserve">Al </w:t>
      </w:r>
      <w:r w:rsidR="002E3A0F">
        <w:rPr>
          <w:rFonts w:ascii="Montserrat" w:hAnsi="Montserrat" w:cs="Arial"/>
          <w:sz w:val="20"/>
          <w:szCs w:val="20"/>
        </w:rPr>
        <w:t>3</w:t>
      </w:r>
      <w:r w:rsidR="0073593D">
        <w:rPr>
          <w:rFonts w:ascii="Montserrat" w:hAnsi="Montserrat" w:cs="Arial"/>
          <w:sz w:val="20"/>
          <w:szCs w:val="20"/>
        </w:rPr>
        <w:t>1</w:t>
      </w:r>
      <w:r w:rsidR="002E3A0F">
        <w:rPr>
          <w:rFonts w:ascii="Montserrat" w:hAnsi="Montserrat" w:cs="Arial"/>
          <w:sz w:val="20"/>
          <w:szCs w:val="20"/>
        </w:rPr>
        <w:t xml:space="preserve"> de </w:t>
      </w:r>
      <w:r w:rsidR="0073593D">
        <w:rPr>
          <w:rFonts w:ascii="Montserrat" w:hAnsi="Montserrat" w:cs="Arial"/>
          <w:sz w:val="20"/>
          <w:szCs w:val="20"/>
        </w:rPr>
        <w:t>diciembre</w:t>
      </w:r>
      <w:r w:rsidR="00EB0475">
        <w:rPr>
          <w:rFonts w:ascii="Montserrat" w:hAnsi="Montserrat" w:cs="Arial"/>
          <w:sz w:val="20"/>
          <w:szCs w:val="20"/>
        </w:rPr>
        <w:t xml:space="preserve"> del año 2023</w:t>
      </w:r>
      <w:r w:rsidRPr="00D7024D">
        <w:rPr>
          <w:rFonts w:ascii="Montserrat" w:hAnsi="Montserrat" w:cs="Arial"/>
          <w:sz w:val="20"/>
          <w:szCs w:val="20"/>
        </w:rPr>
        <w:t xml:space="preserve">, el Instituto Tecnológico Superior de Perote, tiene registrados un saldo de </w:t>
      </w:r>
      <w:r w:rsidR="008D597F" w:rsidRPr="008D597F">
        <w:rPr>
          <w:rFonts w:ascii="Montserrat" w:hAnsi="Montserrat" w:cs="Arial"/>
          <w:sz w:val="20"/>
          <w:szCs w:val="20"/>
        </w:rPr>
        <w:t>$5,923,216.99</w:t>
      </w:r>
      <w:r w:rsidRPr="00D7024D">
        <w:rPr>
          <w:rFonts w:ascii="Montserrat" w:hAnsi="Montserrat" w:cs="Arial"/>
          <w:sz w:val="20"/>
          <w:szCs w:val="20"/>
        </w:rPr>
        <w:t xml:space="preserve"> por contingencias de juicios pendientes de resolver en las cuentas de Orden.</w:t>
      </w:r>
    </w:p>
    <w:p w14:paraId="771E2F3B" w14:textId="77777777" w:rsidR="00756826" w:rsidRDefault="00756826" w:rsidP="003A3C03">
      <w:pPr>
        <w:jc w:val="both"/>
        <w:rPr>
          <w:rFonts w:ascii="Montserrat" w:hAnsi="Montserrat" w:cs="Arial"/>
          <w:sz w:val="20"/>
          <w:szCs w:val="20"/>
        </w:rPr>
      </w:pPr>
    </w:p>
    <w:p w14:paraId="297D2AB1" w14:textId="45B042BE" w:rsidR="002E596D" w:rsidRPr="00D822DF" w:rsidRDefault="00F325F1" w:rsidP="003A3C03">
      <w:pPr>
        <w:jc w:val="both"/>
        <w:rPr>
          <w:rFonts w:ascii="Montserrat" w:hAnsi="Montserrat" w:cs="Arial"/>
          <w:sz w:val="20"/>
          <w:szCs w:val="20"/>
        </w:rPr>
      </w:pPr>
      <w:r w:rsidRPr="00D7024D">
        <w:rPr>
          <w:rFonts w:ascii="Montserrat" w:hAnsi="Montserrat" w:cs="Arial"/>
          <w:b/>
          <w:sz w:val="20"/>
          <w:szCs w:val="20"/>
        </w:rPr>
        <w:t>Notas de Gestión Administrativa</w:t>
      </w:r>
    </w:p>
    <w:p w14:paraId="41DB8FC8" w14:textId="208B04AE"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Los estados financieros de los entes públicos, proveen de información financiera a los principales usuarios de la misma, al congreso y a los ciudadanos</w:t>
      </w:r>
      <w:r w:rsidR="0044657A">
        <w:rPr>
          <w:rFonts w:ascii="Montserrat" w:hAnsi="Montserrat" w:cs="Arial"/>
          <w:sz w:val="20"/>
          <w:szCs w:val="20"/>
        </w:rPr>
        <w:t>.</w:t>
      </w:r>
    </w:p>
    <w:p w14:paraId="2C651897" w14:textId="2E530282" w:rsidR="0044657A" w:rsidRPr="008D083D" w:rsidRDefault="00F325F1" w:rsidP="003A3C03">
      <w:pPr>
        <w:jc w:val="both"/>
        <w:rPr>
          <w:rFonts w:ascii="Montserrat" w:hAnsi="Montserrat" w:cs="Arial"/>
          <w:sz w:val="20"/>
          <w:szCs w:val="20"/>
        </w:rPr>
      </w:pPr>
      <w:r w:rsidRPr="00D7024D">
        <w:rPr>
          <w:rFonts w:ascii="Montserrat" w:hAnsi="Montserrat" w:cs="Arial"/>
          <w:sz w:val="20"/>
          <w:szCs w:val="20"/>
        </w:rPr>
        <w:t>El objetivo del presente documento es la revelación del contexto y de los aspectos económicos - financieros más relevantes que influyeron en las decisiones del periodo, y que deberán ser considerados en la elaboración de los estados financieros para la mayor comprensión de los mismos y sus particulares.</w:t>
      </w:r>
    </w:p>
    <w:p w14:paraId="3D6D2429" w14:textId="77777777" w:rsidR="0044657A" w:rsidRDefault="0044657A" w:rsidP="003A3C03">
      <w:pPr>
        <w:jc w:val="both"/>
        <w:rPr>
          <w:rFonts w:ascii="Montserrat" w:hAnsi="Montserrat" w:cs="Arial"/>
          <w:b/>
          <w:sz w:val="20"/>
          <w:szCs w:val="20"/>
        </w:rPr>
      </w:pPr>
    </w:p>
    <w:p w14:paraId="721F271B" w14:textId="576E834F"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Responsabilidad sobre la presentación Razonable de los Estados Financieros.</w:t>
      </w:r>
    </w:p>
    <w:p w14:paraId="302C301E" w14:textId="6A18454E"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Los Estados Financieros están rubricados en cada página de los mismos e incluyen al final la siguiente leyenda:</w:t>
      </w:r>
    </w:p>
    <w:p w14:paraId="2A3ECBBC" w14:textId="7CC02B73"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“Bajo protesta de decir verdad declaramos que los estados financieros y sus notas son razonablemente correctos y son responsabilidad del emisor”</w:t>
      </w:r>
    </w:p>
    <w:p w14:paraId="0C573DE6" w14:textId="77777777" w:rsidR="002E596D" w:rsidRPr="00D7024D" w:rsidRDefault="002E596D" w:rsidP="003A3C03">
      <w:pPr>
        <w:jc w:val="both"/>
        <w:rPr>
          <w:rFonts w:ascii="Montserrat" w:hAnsi="Montserrat" w:cs="Arial"/>
          <w:sz w:val="20"/>
          <w:szCs w:val="20"/>
        </w:rPr>
      </w:pPr>
    </w:p>
    <w:p w14:paraId="09EE5768" w14:textId="49852FB6"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Estas notas forman parte integrante de las notas a los Estados Financieros adjuntos y bajo protesta de decir verdad declaramos que las notas son razonablemente correctas y son responsabilidad del emisor.</w:t>
      </w:r>
    </w:p>
    <w:p w14:paraId="14A620FD" w14:textId="038EBD4A" w:rsidR="008D083D" w:rsidRPr="00D7024D" w:rsidRDefault="008D083D" w:rsidP="003A3C03">
      <w:pPr>
        <w:jc w:val="both"/>
        <w:rPr>
          <w:rFonts w:ascii="Montserrat" w:hAnsi="Montserrat" w:cs="Arial"/>
          <w:sz w:val="20"/>
          <w:szCs w:val="20"/>
        </w:rPr>
      </w:pPr>
    </w:p>
    <w:tbl>
      <w:tblPr>
        <w:tblpPr w:leftFromText="141" w:rightFromText="141" w:vertAnchor="text" w:horzAnchor="margin" w:tblpY="189"/>
        <w:tblW w:w="0" w:type="auto"/>
        <w:shd w:val="clear" w:color="000000" w:fill="FFFFFF"/>
        <w:tblLook w:val="04A0" w:firstRow="1" w:lastRow="0" w:firstColumn="1" w:lastColumn="0" w:noHBand="0" w:noVBand="1"/>
      </w:tblPr>
      <w:tblGrid>
        <w:gridCol w:w="4877"/>
        <w:gridCol w:w="4912"/>
      </w:tblGrid>
      <w:tr w:rsidR="002E596D" w:rsidRPr="00D7024D" w14:paraId="1DECC1A1" w14:textId="77777777" w:rsidTr="008D597F">
        <w:trPr>
          <w:trHeight w:val="211"/>
        </w:trPr>
        <w:tc>
          <w:tcPr>
            <w:tcW w:w="4877" w:type="dxa"/>
            <w:shd w:val="clear" w:color="000000" w:fill="FFFFFF"/>
          </w:tcPr>
          <w:p w14:paraId="342CEFC1" w14:textId="77C57531" w:rsidR="002E596D" w:rsidRPr="00D7024D" w:rsidRDefault="00F325F1" w:rsidP="00362A4E">
            <w:pPr>
              <w:jc w:val="center"/>
              <w:rPr>
                <w:rFonts w:ascii="Montserrat" w:hAnsi="Montserrat" w:cs="Arial"/>
                <w:sz w:val="20"/>
                <w:szCs w:val="20"/>
              </w:rPr>
            </w:pPr>
            <w:r w:rsidRPr="00D7024D">
              <w:rPr>
                <w:rFonts w:ascii="Montserrat" w:hAnsi="Montserrat" w:cs="Arial"/>
                <w:sz w:val="20"/>
                <w:szCs w:val="20"/>
              </w:rPr>
              <w:t>Elaboró</w:t>
            </w:r>
          </w:p>
        </w:tc>
        <w:tc>
          <w:tcPr>
            <w:tcW w:w="4912" w:type="dxa"/>
            <w:shd w:val="clear" w:color="000000" w:fill="FFFFFF"/>
          </w:tcPr>
          <w:p w14:paraId="3AF6822D" w14:textId="21D1C163" w:rsidR="002E596D" w:rsidRPr="00D7024D" w:rsidRDefault="00166656" w:rsidP="00166656">
            <w:pPr>
              <w:rPr>
                <w:rFonts w:ascii="Montserrat" w:hAnsi="Montserrat" w:cs="Arial"/>
                <w:sz w:val="20"/>
                <w:szCs w:val="20"/>
              </w:rPr>
            </w:pPr>
            <w:r>
              <w:rPr>
                <w:rFonts w:ascii="Montserrat" w:hAnsi="Montserrat" w:cs="Arial"/>
                <w:color w:val="202124"/>
                <w:sz w:val="20"/>
                <w:szCs w:val="20"/>
                <w:shd w:val="clear" w:color="auto" w:fill="FFFFFF"/>
              </w:rPr>
              <w:t xml:space="preserve">                              </w:t>
            </w:r>
            <w:r w:rsidR="00507DBC">
              <w:rPr>
                <w:rFonts w:ascii="Montserrat" w:hAnsi="Montserrat" w:cs="Arial"/>
                <w:color w:val="202124"/>
                <w:sz w:val="20"/>
                <w:szCs w:val="20"/>
                <w:shd w:val="clear" w:color="auto" w:fill="FFFFFF"/>
              </w:rPr>
              <w:t xml:space="preserve"> </w:t>
            </w:r>
            <w:r w:rsidR="008D597F">
              <w:rPr>
                <w:rFonts w:ascii="Montserrat" w:hAnsi="Montserrat" w:cs="Arial"/>
                <w:color w:val="202124"/>
                <w:sz w:val="20"/>
                <w:szCs w:val="20"/>
                <w:shd w:val="clear" w:color="auto" w:fill="FFFFFF"/>
              </w:rPr>
              <w:t>Revisó</w:t>
            </w:r>
          </w:p>
        </w:tc>
      </w:tr>
      <w:tr w:rsidR="002E596D" w:rsidRPr="00D7024D" w14:paraId="14B199BB" w14:textId="77777777" w:rsidTr="008D597F">
        <w:trPr>
          <w:trHeight w:val="201"/>
        </w:trPr>
        <w:tc>
          <w:tcPr>
            <w:tcW w:w="4877" w:type="dxa"/>
            <w:shd w:val="clear" w:color="000000" w:fill="FFFFFF"/>
          </w:tcPr>
          <w:p w14:paraId="1ECD09B1" w14:textId="77777777" w:rsidR="002E596D" w:rsidRPr="00D7024D" w:rsidRDefault="002E596D" w:rsidP="00362A4E">
            <w:pPr>
              <w:jc w:val="center"/>
              <w:rPr>
                <w:rFonts w:ascii="Montserrat" w:hAnsi="Montserrat" w:cs="Arial"/>
                <w:sz w:val="20"/>
                <w:szCs w:val="20"/>
              </w:rPr>
            </w:pPr>
          </w:p>
        </w:tc>
        <w:tc>
          <w:tcPr>
            <w:tcW w:w="4912" w:type="dxa"/>
            <w:shd w:val="clear" w:color="000000" w:fill="FFFFFF"/>
          </w:tcPr>
          <w:p w14:paraId="3AF99ABA" w14:textId="3941CF85" w:rsidR="002E596D" w:rsidRPr="00D7024D" w:rsidRDefault="002E596D" w:rsidP="00362A4E">
            <w:pPr>
              <w:jc w:val="center"/>
              <w:rPr>
                <w:rFonts w:ascii="Montserrat" w:hAnsi="Montserrat" w:cs="Arial"/>
                <w:sz w:val="20"/>
                <w:szCs w:val="20"/>
              </w:rPr>
            </w:pPr>
          </w:p>
        </w:tc>
      </w:tr>
      <w:tr w:rsidR="002E596D" w:rsidRPr="00D7024D" w14:paraId="34C0ACE0" w14:textId="77777777" w:rsidTr="008D597F">
        <w:trPr>
          <w:trHeight w:val="211"/>
        </w:trPr>
        <w:tc>
          <w:tcPr>
            <w:tcW w:w="4877" w:type="dxa"/>
            <w:shd w:val="clear" w:color="000000" w:fill="FFFFFF"/>
          </w:tcPr>
          <w:p w14:paraId="7C634B55" w14:textId="77777777" w:rsidR="002E596D" w:rsidRPr="00D7024D" w:rsidRDefault="002E596D" w:rsidP="00362A4E">
            <w:pPr>
              <w:jc w:val="center"/>
              <w:rPr>
                <w:rFonts w:ascii="Montserrat" w:hAnsi="Montserrat" w:cs="Arial"/>
                <w:sz w:val="20"/>
                <w:szCs w:val="20"/>
              </w:rPr>
            </w:pPr>
          </w:p>
        </w:tc>
        <w:tc>
          <w:tcPr>
            <w:tcW w:w="4912" w:type="dxa"/>
            <w:shd w:val="clear" w:color="000000" w:fill="FFFFFF"/>
          </w:tcPr>
          <w:p w14:paraId="084E091F" w14:textId="77777777" w:rsidR="002E596D" w:rsidRPr="00D7024D" w:rsidRDefault="002E596D" w:rsidP="00362A4E">
            <w:pPr>
              <w:jc w:val="center"/>
              <w:rPr>
                <w:rFonts w:ascii="Montserrat" w:hAnsi="Montserrat" w:cs="Arial"/>
                <w:sz w:val="20"/>
                <w:szCs w:val="20"/>
              </w:rPr>
            </w:pPr>
          </w:p>
        </w:tc>
      </w:tr>
      <w:tr w:rsidR="002E596D" w:rsidRPr="00D7024D" w14:paraId="522A4140" w14:textId="77777777" w:rsidTr="008D597F">
        <w:trPr>
          <w:trHeight w:val="201"/>
        </w:trPr>
        <w:tc>
          <w:tcPr>
            <w:tcW w:w="4877" w:type="dxa"/>
            <w:shd w:val="clear" w:color="000000" w:fill="FFFFFF"/>
          </w:tcPr>
          <w:p w14:paraId="5EB4D335" w14:textId="7575CDEB" w:rsidR="002E596D" w:rsidRPr="00D7024D" w:rsidRDefault="00F325F1" w:rsidP="00362A4E">
            <w:pPr>
              <w:jc w:val="center"/>
              <w:rPr>
                <w:rFonts w:ascii="Montserrat" w:hAnsi="Montserrat" w:cs="Arial"/>
                <w:sz w:val="20"/>
                <w:szCs w:val="20"/>
              </w:rPr>
            </w:pPr>
            <w:r w:rsidRPr="00D7024D">
              <w:rPr>
                <w:rFonts w:ascii="Montserrat" w:hAnsi="Montserrat" w:cs="Arial"/>
                <w:sz w:val="20"/>
                <w:szCs w:val="20"/>
              </w:rPr>
              <w:t>_________________________</w:t>
            </w:r>
            <w:r w:rsidR="00BF7C13" w:rsidRPr="00D7024D">
              <w:rPr>
                <w:rFonts w:ascii="Montserrat" w:hAnsi="Montserrat" w:cs="Arial"/>
                <w:sz w:val="20"/>
                <w:szCs w:val="20"/>
              </w:rPr>
              <w:t>________</w:t>
            </w:r>
          </w:p>
        </w:tc>
        <w:tc>
          <w:tcPr>
            <w:tcW w:w="4912" w:type="dxa"/>
            <w:shd w:val="clear" w:color="000000" w:fill="FFFFFF"/>
          </w:tcPr>
          <w:p w14:paraId="5A177D2E" w14:textId="33BE4422" w:rsidR="002E596D" w:rsidRPr="00D7024D" w:rsidRDefault="00507DBC" w:rsidP="00166656">
            <w:pPr>
              <w:rPr>
                <w:rFonts w:ascii="Montserrat" w:hAnsi="Montserrat" w:cs="Arial"/>
                <w:sz w:val="20"/>
                <w:szCs w:val="20"/>
              </w:rPr>
            </w:pPr>
            <w:r>
              <w:rPr>
                <w:rFonts w:ascii="Montserrat" w:hAnsi="Montserrat" w:cs="Arial"/>
                <w:sz w:val="20"/>
                <w:szCs w:val="20"/>
              </w:rPr>
              <w:t xml:space="preserve">          </w:t>
            </w:r>
            <w:r w:rsidR="00F325F1" w:rsidRPr="00D7024D">
              <w:rPr>
                <w:rFonts w:ascii="Montserrat" w:hAnsi="Montserrat" w:cs="Arial"/>
                <w:sz w:val="20"/>
                <w:szCs w:val="20"/>
              </w:rPr>
              <w:t>________________</w:t>
            </w:r>
            <w:r w:rsidR="008D597F">
              <w:rPr>
                <w:rFonts w:ascii="Montserrat" w:hAnsi="Montserrat" w:cs="Arial"/>
                <w:sz w:val="20"/>
                <w:szCs w:val="20"/>
              </w:rPr>
              <w:t>_______</w:t>
            </w:r>
            <w:r w:rsidR="00F325F1" w:rsidRPr="00D7024D">
              <w:rPr>
                <w:rFonts w:ascii="Montserrat" w:hAnsi="Montserrat" w:cs="Arial"/>
                <w:sz w:val="20"/>
                <w:szCs w:val="20"/>
              </w:rPr>
              <w:t>_________</w:t>
            </w:r>
            <w:r w:rsidR="00166656">
              <w:rPr>
                <w:rFonts w:ascii="Montserrat" w:hAnsi="Montserrat" w:cs="Arial"/>
                <w:sz w:val="20"/>
                <w:szCs w:val="20"/>
              </w:rPr>
              <w:t xml:space="preserve">                        </w:t>
            </w:r>
          </w:p>
        </w:tc>
      </w:tr>
      <w:tr w:rsidR="002E596D" w:rsidRPr="00D7024D" w14:paraId="0C8ED6F9" w14:textId="77777777" w:rsidTr="008D597F">
        <w:trPr>
          <w:trHeight w:val="201"/>
        </w:trPr>
        <w:tc>
          <w:tcPr>
            <w:tcW w:w="4877" w:type="dxa"/>
            <w:shd w:val="clear" w:color="000000" w:fill="FFFFFF"/>
          </w:tcPr>
          <w:p w14:paraId="3A161189" w14:textId="306CE358" w:rsidR="002E596D" w:rsidRPr="00D7024D" w:rsidRDefault="00185C1F" w:rsidP="008D597F">
            <w:pPr>
              <w:ind w:right="94"/>
              <w:jc w:val="center"/>
              <w:rPr>
                <w:rFonts w:ascii="Montserrat" w:hAnsi="Montserrat" w:cs="Arial"/>
                <w:sz w:val="20"/>
                <w:szCs w:val="20"/>
              </w:rPr>
            </w:pPr>
            <w:r>
              <w:rPr>
                <w:rFonts w:ascii="Montserrat" w:hAnsi="Montserrat" w:cs="Arial"/>
                <w:sz w:val="20"/>
                <w:szCs w:val="20"/>
              </w:rPr>
              <w:t xml:space="preserve">L.F. y C.P. </w:t>
            </w:r>
            <w:r w:rsidR="00293480">
              <w:rPr>
                <w:rFonts w:ascii="Montserrat" w:hAnsi="Montserrat" w:cs="Arial"/>
                <w:sz w:val="20"/>
                <w:szCs w:val="20"/>
              </w:rPr>
              <w:t xml:space="preserve"> Lizbeth de la Cruz Medina</w:t>
            </w:r>
          </w:p>
          <w:p w14:paraId="7BAB9413" w14:textId="3F82D8A0" w:rsidR="002E596D" w:rsidRPr="00D7024D" w:rsidRDefault="00EA54DE" w:rsidP="00362A4E">
            <w:pPr>
              <w:ind w:right="94"/>
              <w:jc w:val="center"/>
              <w:rPr>
                <w:rFonts w:ascii="Montserrat" w:hAnsi="Montserrat" w:cs="Arial"/>
                <w:sz w:val="20"/>
                <w:szCs w:val="20"/>
              </w:rPr>
            </w:pPr>
            <w:r>
              <w:rPr>
                <w:rFonts w:ascii="Montserrat" w:hAnsi="Montserrat" w:cs="Arial"/>
                <w:sz w:val="20"/>
                <w:szCs w:val="20"/>
              </w:rPr>
              <w:t>J</w:t>
            </w:r>
            <w:r w:rsidR="00604A47">
              <w:rPr>
                <w:rFonts w:ascii="Montserrat" w:hAnsi="Montserrat" w:cs="Arial"/>
                <w:sz w:val="20"/>
                <w:szCs w:val="20"/>
              </w:rPr>
              <w:t>efa</w:t>
            </w:r>
            <w:r w:rsidR="00F325F1" w:rsidRPr="00D7024D">
              <w:rPr>
                <w:rFonts w:ascii="Montserrat" w:hAnsi="Montserrat" w:cs="Arial"/>
                <w:sz w:val="20"/>
                <w:szCs w:val="20"/>
              </w:rPr>
              <w:t xml:space="preserve"> del Departamento de Recursos Financieros</w:t>
            </w:r>
          </w:p>
          <w:p w14:paraId="005C9EE8" w14:textId="77777777" w:rsidR="002E596D" w:rsidRPr="00D7024D" w:rsidRDefault="002E596D" w:rsidP="00362A4E">
            <w:pPr>
              <w:ind w:right="94"/>
              <w:jc w:val="center"/>
              <w:rPr>
                <w:rFonts w:ascii="Montserrat" w:hAnsi="Montserrat" w:cs="Arial"/>
                <w:sz w:val="20"/>
                <w:szCs w:val="20"/>
              </w:rPr>
            </w:pPr>
          </w:p>
          <w:p w14:paraId="7C48E373" w14:textId="77777777" w:rsidR="002E596D" w:rsidRPr="00D7024D" w:rsidRDefault="002E596D" w:rsidP="00362A4E">
            <w:pPr>
              <w:jc w:val="center"/>
              <w:rPr>
                <w:rFonts w:ascii="Montserrat" w:hAnsi="Montserrat" w:cs="Arial"/>
                <w:sz w:val="20"/>
                <w:szCs w:val="20"/>
              </w:rPr>
            </w:pPr>
          </w:p>
        </w:tc>
        <w:tc>
          <w:tcPr>
            <w:tcW w:w="4912" w:type="dxa"/>
            <w:shd w:val="clear" w:color="000000" w:fill="FFFFFF"/>
          </w:tcPr>
          <w:p w14:paraId="134AA353" w14:textId="1B19A98A" w:rsidR="002E596D" w:rsidRPr="00D7024D" w:rsidRDefault="00166656" w:rsidP="00166656">
            <w:pPr>
              <w:rPr>
                <w:rFonts w:ascii="Montserrat" w:hAnsi="Montserrat" w:cs="Arial"/>
                <w:sz w:val="20"/>
                <w:szCs w:val="20"/>
              </w:rPr>
            </w:pPr>
            <w:r>
              <w:rPr>
                <w:rFonts w:ascii="Montserrat" w:hAnsi="Montserrat" w:cs="Arial"/>
                <w:sz w:val="20"/>
                <w:szCs w:val="20"/>
              </w:rPr>
              <w:t xml:space="preserve">              </w:t>
            </w:r>
            <w:r w:rsidR="00507DBC">
              <w:rPr>
                <w:rFonts w:ascii="Montserrat" w:hAnsi="Montserrat" w:cs="Arial"/>
                <w:sz w:val="20"/>
                <w:szCs w:val="20"/>
              </w:rPr>
              <w:t xml:space="preserve">   </w:t>
            </w:r>
            <w:r w:rsidR="00F325F1" w:rsidRPr="00D7024D">
              <w:rPr>
                <w:rFonts w:ascii="Montserrat" w:hAnsi="Montserrat" w:cs="Arial"/>
                <w:sz w:val="20"/>
                <w:szCs w:val="20"/>
              </w:rPr>
              <w:t xml:space="preserve">M.F. Graciela Ortega </w:t>
            </w:r>
            <w:r w:rsidR="00B51649" w:rsidRPr="00D7024D">
              <w:rPr>
                <w:rFonts w:ascii="Montserrat" w:hAnsi="Montserrat" w:cs="Arial"/>
                <w:sz w:val="20"/>
                <w:szCs w:val="20"/>
              </w:rPr>
              <w:t>Ávila</w:t>
            </w:r>
          </w:p>
          <w:p w14:paraId="28A9AE46" w14:textId="77777777" w:rsidR="0073593D" w:rsidRDefault="00166656" w:rsidP="00166656">
            <w:pPr>
              <w:rPr>
                <w:rFonts w:ascii="Montserrat" w:hAnsi="Montserrat" w:cs="Arial"/>
                <w:sz w:val="20"/>
                <w:szCs w:val="20"/>
              </w:rPr>
            </w:pPr>
            <w:r>
              <w:rPr>
                <w:rFonts w:ascii="Montserrat" w:hAnsi="Montserrat" w:cs="Arial"/>
                <w:sz w:val="20"/>
                <w:szCs w:val="20"/>
              </w:rPr>
              <w:t xml:space="preserve">             </w:t>
            </w:r>
            <w:r w:rsidR="00507DBC">
              <w:rPr>
                <w:rFonts w:ascii="Montserrat" w:hAnsi="Montserrat" w:cs="Arial"/>
                <w:sz w:val="20"/>
                <w:szCs w:val="20"/>
              </w:rPr>
              <w:t xml:space="preserve">  </w:t>
            </w:r>
            <w:r w:rsidR="00F325F1" w:rsidRPr="00D7024D">
              <w:rPr>
                <w:rFonts w:ascii="Montserrat" w:hAnsi="Montserrat" w:cs="Arial"/>
                <w:sz w:val="20"/>
                <w:szCs w:val="20"/>
              </w:rPr>
              <w:t xml:space="preserve">Subdirectora </w:t>
            </w:r>
            <w:r w:rsidR="0073593D">
              <w:rPr>
                <w:rFonts w:ascii="Montserrat" w:hAnsi="Montserrat" w:cs="Arial"/>
                <w:sz w:val="20"/>
                <w:szCs w:val="20"/>
              </w:rPr>
              <w:t xml:space="preserve">de Servicios </w:t>
            </w:r>
          </w:p>
          <w:p w14:paraId="31686246" w14:textId="48A4F4E9" w:rsidR="002E596D" w:rsidRPr="00D7024D" w:rsidRDefault="0073593D" w:rsidP="00166656">
            <w:pPr>
              <w:rPr>
                <w:rFonts w:ascii="Montserrat" w:hAnsi="Montserrat" w:cs="Arial"/>
                <w:sz w:val="20"/>
                <w:szCs w:val="20"/>
              </w:rPr>
            </w:pPr>
            <w:r>
              <w:rPr>
                <w:rFonts w:ascii="Montserrat" w:hAnsi="Montserrat" w:cs="Arial"/>
                <w:sz w:val="20"/>
                <w:szCs w:val="20"/>
              </w:rPr>
              <w:t xml:space="preserve">                         </w:t>
            </w:r>
            <w:r w:rsidRPr="00D7024D">
              <w:rPr>
                <w:rFonts w:ascii="Montserrat" w:hAnsi="Montserrat" w:cs="Arial"/>
                <w:sz w:val="20"/>
                <w:szCs w:val="20"/>
              </w:rPr>
              <w:t>Administrat</w:t>
            </w:r>
            <w:r>
              <w:rPr>
                <w:rFonts w:ascii="Montserrat" w:hAnsi="Montserrat" w:cs="Arial"/>
                <w:sz w:val="20"/>
                <w:szCs w:val="20"/>
              </w:rPr>
              <w:t xml:space="preserve">ivos   </w:t>
            </w:r>
          </w:p>
        </w:tc>
      </w:tr>
      <w:tr w:rsidR="002E596D" w:rsidRPr="00D7024D" w14:paraId="53B2E2C7" w14:textId="77777777" w:rsidTr="008D597F">
        <w:trPr>
          <w:trHeight w:val="412"/>
        </w:trPr>
        <w:tc>
          <w:tcPr>
            <w:tcW w:w="4877" w:type="dxa"/>
            <w:shd w:val="clear" w:color="000000" w:fill="FFFFFF"/>
          </w:tcPr>
          <w:p w14:paraId="5ED9C321" w14:textId="4E29875C" w:rsidR="002E596D" w:rsidRPr="00D7024D" w:rsidRDefault="002E596D" w:rsidP="003A3C03">
            <w:pPr>
              <w:jc w:val="both"/>
              <w:rPr>
                <w:rFonts w:ascii="Montserrat" w:hAnsi="Montserrat" w:cs="Arial"/>
                <w:sz w:val="20"/>
                <w:szCs w:val="20"/>
              </w:rPr>
            </w:pPr>
          </w:p>
        </w:tc>
        <w:tc>
          <w:tcPr>
            <w:tcW w:w="4912" w:type="dxa"/>
            <w:shd w:val="clear" w:color="000000" w:fill="FFFFFF"/>
          </w:tcPr>
          <w:p w14:paraId="631FBD6D" w14:textId="77777777" w:rsidR="002E596D" w:rsidRPr="00D7024D" w:rsidRDefault="002E596D" w:rsidP="003A3C03">
            <w:pPr>
              <w:jc w:val="both"/>
              <w:rPr>
                <w:rFonts w:ascii="Montserrat" w:hAnsi="Montserrat" w:cs="Arial"/>
                <w:sz w:val="20"/>
                <w:szCs w:val="20"/>
              </w:rPr>
            </w:pPr>
          </w:p>
        </w:tc>
      </w:tr>
    </w:tbl>
    <w:p w14:paraId="642908CD" w14:textId="2CC2EF65" w:rsidR="00D7024D" w:rsidRDefault="008D597F" w:rsidP="008D597F">
      <w:pPr>
        <w:ind w:right="51"/>
        <w:jc w:val="center"/>
        <w:rPr>
          <w:rFonts w:ascii="Montserrat" w:hAnsi="Montserrat"/>
          <w:sz w:val="20"/>
          <w:szCs w:val="20"/>
        </w:rPr>
      </w:pPr>
      <w:r>
        <w:rPr>
          <w:rFonts w:ascii="Montserrat" w:hAnsi="Montserrat"/>
          <w:sz w:val="20"/>
          <w:szCs w:val="20"/>
        </w:rPr>
        <w:t>Autorizó</w:t>
      </w:r>
    </w:p>
    <w:p w14:paraId="671E8060" w14:textId="2AEE0E3E" w:rsidR="00166656" w:rsidRDefault="00166656" w:rsidP="00B51649">
      <w:pPr>
        <w:ind w:right="51"/>
        <w:jc w:val="both"/>
        <w:rPr>
          <w:rFonts w:ascii="Montserrat" w:hAnsi="Montserrat"/>
          <w:sz w:val="20"/>
          <w:szCs w:val="20"/>
        </w:rPr>
      </w:pPr>
    </w:p>
    <w:p w14:paraId="4E164D29" w14:textId="60D728B7" w:rsidR="008D597F" w:rsidRDefault="008D597F" w:rsidP="008D597F">
      <w:pPr>
        <w:rPr>
          <w:rFonts w:ascii="Montserrat" w:hAnsi="Montserrat"/>
          <w:sz w:val="20"/>
          <w:szCs w:val="20"/>
        </w:rPr>
      </w:pPr>
    </w:p>
    <w:p w14:paraId="7B4162EC" w14:textId="46E985D1" w:rsidR="008D597F" w:rsidRDefault="008D597F" w:rsidP="008D597F">
      <w:pPr>
        <w:rPr>
          <w:rFonts w:ascii="Montserrat" w:hAnsi="Montserrat"/>
          <w:sz w:val="20"/>
          <w:szCs w:val="20"/>
        </w:rPr>
      </w:pPr>
    </w:p>
    <w:p w14:paraId="59335096" w14:textId="7C25C1C7" w:rsidR="008D597F" w:rsidRDefault="008D597F" w:rsidP="008D597F">
      <w:pPr>
        <w:rPr>
          <w:rFonts w:ascii="Montserrat" w:hAnsi="Montserrat"/>
          <w:sz w:val="20"/>
          <w:szCs w:val="20"/>
        </w:rPr>
      </w:pPr>
      <w:r>
        <w:rPr>
          <w:rFonts w:ascii="Montserrat" w:hAnsi="Montserrat"/>
          <w:sz w:val="20"/>
          <w:szCs w:val="20"/>
        </w:rPr>
        <w:t>____________________________</w:t>
      </w:r>
    </w:p>
    <w:p w14:paraId="282A8155" w14:textId="35AA6036" w:rsidR="008D597F" w:rsidRDefault="008D597F" w:rsidP="008D597F">
      <w:pPr>
        <w:rPr>
          <w:rFonts w:ascii="Montserrat" w:hAnsi="Montserrat"/>
          <w:sz w:val="20"/>
          <w:szCs w:val="20"/>
        </w:rPr>
      </w:pPr>
      <w:r>
        <w:rPr>
          <w:rFonts w:ascii="Montserrat" w:hAnsi="Montserrat"/>
          <w:sz w:val="20"/>
          <w:szCs w:val="20"/>
        </w:rPr>
        <w:t xml:space="preserve">DR. Roberto Alvarado Juárez </w:t>
      </w:r>
    </w:p>
    <w:p w14:paraId="17A6F861" w14:textId="48C03824" w:rsidR="008D597F" w:rsidRPr="008D597F" w:rsidRDefault="008D597F" w:rsidP="008D597F">
      <w:pPr>
        <w:jc w:val="center"/>
        <w:rPr>
          <w:rFonts w:ascii="Montserrat" w:hAnsi="Montserrat"/>
          <w:sz w:val="20"/>
          <w:szCs w:val="20"/>
        </w:rPr>
      </w:pPr>
      <w:r>
        <w:rPr>
          <w:rFonts w:ascii="Montserrat" w:hAnsi="Montserrat"/>
          <w:sz w:val="20"/>
          <w:szCs w:val="20"/>
        </w:rPr>
        <w:t xml:space="preserve">Director General del </w:t>
      </w:r>
      <w:proofErr w:type="spellStart"/>
      <w:r>
        <w:rPr>
          <w:rFonts w:ascii="Montserrat" w:hAnsi="Montserrat"/>
          <w:sz w:val="20"/>
          <w:szCs w:val="20"/>
        </w:rPr>
        <w:t>ITSPe</w:t>
      </w:r>
      <w:proofErr w:type="spellEnd"/>
      <w:r>
        <w:rPr>
          <w:rFonts w:ascii="Montserrat" w:hAnsi="Montserrat"/>
          <w:sz w:val="20"/>
          <w:szCs w:val="20"/>
        </w:rPr>
        <w:t>.</w:t>
      </w:r>
    </w:p>
    <w:sectPr w:rsidR="008D597F" w:rsidRPr="008D597F" w:rsidSect="00CE4BAA">
      <w:headerReference w:type="default" r:id="rId9"/>
      <w:footerReference w:type="default" r:id="rId10"/>
      <w:pgSz w:w="15842" w:h="12242" w:orient="landscape"/>
      <w:pgMar w:top="1418" w:right="1889" w:bottom="1134" w:left="993" w:header="1701"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723C" w14:textId="77777777" w:rsidR="005F609C" w:rsidRDefault="005F609C">
      <w:r>
        <w:separator/>
      </w:r>
    </w:p>
  </w:endnote>
  <w:endnote w:type="continuationSeparator" w:id="0">
    <w:p w14:paraId="73C910C3" w14:textId="77777777" w:rsidR="005F609C" w:rsidRDefault="005F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ntserrat Medium">
    <w:altName w:val="Calibri"/>
    <w:charset w:val="00"/>
    <w:family w:val="auto"/>
    <w:pitch w:val="variable"/>
    <w:sig w:usb0="2000020F" w:usb1="00000003" w:usb2="00000000" w:usb3="00000000" w:csb0="00000197" w:csb1="00000000"/>
  </w:font>
  <w:font w:name="Adobe Caslon Pro">
    <w:altName w:val="Times New Roman"/>
    <w:panose1 w:val="00000000000000000000"/>
    <w:charset w:val="00"/>
    <w:family w:val="roman"/>
    <w:notTrueType/>
    <w:pitch w:val="variable"/>
    <w:sig w:usb0="00000007" w:usb1="00000001" w:usb2="00000000" w:usb3="00000000" w:csb0="00000093" w:csb1="00000000"/>
  </w:font>
  <w:font w:name="EurekaSans-Light">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rPr>
      <w:id w:val="943574781"/>
      <w:docPartObj>
        <w:docPartGallery w:val="Page Numbers (Bottom of Page)"/>
        <w:docPartUnique/>
      </w:docPartObj>
    </w:sdtPr>
    <w:sdtEndPr/>
    <w:sdtContent>
      <w:sdt>
        <w:sdtPr>
          <w:rPr>
            <w:rFonts w:asciiTheme="majorHAnsi" w:eastAsiaTheme="majorEastAsia" w:hAnsiTheme="majorHAnsi" w:cstheme="majorBidi"/>
          </w:rPr>
          <w:id w:val="1806425445"/>
        </w:sdtPr>
        <w:sdtEndPr/>
        <w:sdtContent>
          <w:p w14:paraId="270F870A" w14:textId="41740CE1" w:rsidR="00624C25" w:rsidRDefault="00624C25">
            <w:pPr>
              <w:rPr>
                <w:rFonts w:asciiTheme="majorHAnsi" w:eastAsiaTheme="majorEastAsia" w:hAnsiTheme="majorHAnsi" w:cstheme="majorBidi"/>
              </w:rPr>
            </w:pPr>
            <w:r>
              <w:rPr>
                <w:rFonts w:asciiTheme="majorHAnsi" w:eastAsiaTheme="majorEastAsia" w:hAnsiTheme="majorHAnsi" w:cstheme="majorBidi"/>
                <w:noProof/>
                <w:lang w:eastAsia="es-MX"/>
              </w:rPr>
              <mc:AlternateContent>
                <mc:Choice Requires="wps">
                  <w:drawing>
                    <wp:anchor distT="0" distB="0" distL="114300" distR="114300" simplePos="0" relativeHeight="251666432" behindDoc="0" locked="0" layoutInCell="1" allowOverlap="1" wp14:anchorId="51985B27" wp14:editId="57414C7F">
                      <wp:simplePos x="0" y="0"/>
                      <wp:positionH relativeFrom="margin">
                        <wp:align>center</wp:align>
                      </wp:positionH>
                      <wp:positionV relativeFrom="bottomMargin">
                        <wp:posOffset>101600</wp:posOffset>
                      </wp:positionV>
                      <wp:extent cx="626745" cy="626745"/>
                      <wp:effectExtent l="0" t="0" r="1905" b="190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EDBA43" w14:textId="77777777" w:rsidR="00624C25" w:rsidRDefault="00624C25">
                                  <w:pPr>
                                    <w:pStyle w:val="Piedepgina"/>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166656" w:rsidRPr="00166656">
                                    <w:rPr>
                                      <w:b/>
                                      <w:bCs/>
                                      <w:noProof/>
                                      <w:color w:val="FFFFFF" w:themeColor="background1"/>
                                      <w:sz w:val="32"/>
                                      <w:szCs w:val="32"/>
                                      <w:lang w:val="es-ES"/>
                                    </w:rPr>
                                    <w:t>11</w:t>
                                  </w:r>
                                  <w:r>
                                    <w:rPr>
                                      <w:b/>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1985B27" id="Elipse 3" o:spid="_x0000_s1027" style="position:absolute;margin-left:0;margin-top:8pt;width:49.35pt;height:49.3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" fillcolor="#40618b" stroked="f">
                      <v:textbox>
                        <w:txbxContent>
                          <w:p w14:paraId="5CEDBA43" w14:textId="77777777" w:rsidR="00624C25" w:rsidRDefault="00624C25">
                            <w:pPr>
                              <w:pStyle w:val="Piedepgina"/>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166656" w:rsidRPr="00166656">
                              <w:rPr>
                                <w:b/>
                                <w:bCs/>
                                <w:noProof/>
                                <w:color w:val="FFFFFF" w:themeColor="background1"/>
                                <w:sz w:val="32"/>
                                <w:szCs w:val="32"/>
                                <w:lang w:val="es-ES"/>
                              </w:rPr>
                              <w:t>11</w:t>
                            </w:r>
                            <w:r>
                              <w:rPr>
                                <w:b/>
                                <w:bCs/>
                                <w:color w:val="FFFFFF" w:themeColor="background1"/>
                                <w:sz w:val="32"/>
                                <w:szCs w:val="32"/>
                              </w:rPr>
                              <w:fldChar w:fldCharType="end"/>
                            </w:r>
                          </w:p>
                        </w:txbxContent>
                      </v:textbox>
                      <w10:wrap anchorx="margin" anchory="margin"/>
                    </v:oval>
                  </w:pict>
                </mc:Fallback>
              </mc:AlternateContent>
            </w:r>
          </w:p>
        </w:sdtContent>
      </w:sdt>
    </w:sdtContent>
  </w:sdt>
  <w:p w14:paraId="7656DE89" w14:textId="77777777" w:rsidR="00624C25" w:rsidRDefault="00624C25">
    <w:pPr>
      <w:pStyle w:val="Piedepgina"/>
      <w:tabs>
        <w:tab w:val="left" w:pos="708"/>
      </w:tabs>
      <w:ind w:right="759"/>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4CC7" w14:textId="77777777" w:rsidR="005F609C" w:rsidRDefault="005F609C">
      <w:r>
        <w:separator/>
      </w:r>
    </w:p>
  </w:footnote>
  <w:footnote w:type="continuationSeparator" w:id="0">
    <w:p w14:paraId="6A9064CA" w14:textId="77777777" w:rsidR="005F609C" w:rsidRDefault="005F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4979" w14:textId="2EE69F0C" w:rsidR="00624C25" w:rsidRPr="009666FB" w:rsidRDefault="00173543" w:rsidP="009666FB">
    <w:pPr>
      <w:pStyle w:val="Encabezado"/>
      <w:tabs>
        <w:tab w:val="clear" w:pos="4252"/>
        <w:tab w:val="clear" w:pos="8504"/>
        <w:tab w:val="center" w:pos="4817"/>
      </w:tabs>
      <w:rPr>
        <w:rFonts w:ascii="Arial Black" w:hAnsi="Arial Black"/>
      </w:rPr>
    </w:pPr>
    <w:r>
      <w:rPr>
        <w:noProof/>
        <w:lang w:eastAsia="es-MX"/>
      </w:rPr>
      <mc:AlternateContent>
        <mc:Choice Requires="wps">
          <w:drawing>
            <wp:anchor distT="0" distB="0" distL="114300" distR="114300" simplePos="0" relativeHeight="251672576" behindDoc="0" locked="0" layoutInCell="1" allowOverlap="1" wp14:anchorId="60705989" wp14:editId="6DFE4E7B">
              <wp:simplePos x="0" y="0"/>
              <wp:positionH relativeFrom="column">
                <wp:posOffset>4876800</wp:posOffset>
              </wp:positionH>
              <wp:positionV relativeFrom="paragraph">
                <wp:posOffset>-657225</wp:posOffset>
              </wp:positionV>
              <wp:extent cx="4257675" cy="421640"/>
              <wp:effectExtent l="0" t="0" r="0" b="0"/>
              <wp:wrapThrough wrapText="bothSides">
                <wp:wrapPolygon edited="0">
                  <wp:start x="193" y="0"/>
                  <wp:lineTo x="193" y="20494"/>
                  <wp:lineTo x="21262" y="20494"/>
                  <wp:lineTo x="21262" y="0"/>
                  <wp:lineTo x="193" y="0"/>
                </wp:wrapPolygon>
              </wp:wrapThrough>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421640"/>
                      </a:xfrm>
                      <a:prstGeom prst="rect">
                        <a:avLst/>
                      </a:prstGeom>
                      <a:noFill/>
                      <a:ln>
                        <a:noFill/>
                      </a:ln>
                    </wps:spPr>
                    <wps:txbx>
                      <w:txbxContent>
                        <w:p w14:paraId="0479290F" w14:textId="77777777" w:rsidR="00173543" w:rsidRDefault="00173543" w:rsidP="00173543">
                          <w:pPr>
                            <w:ind w:right="75"/>
                            <w:jc w:val="right"/>
                            <w:rPr>
                              <w:rFonts w:ascii="Montserrat Medium" w:hAnsi="Montserrat Medium" w:cs="Arial"/>
                              <w:b/>
                              <w:color w:val="737373"/>
                              <w:sz w:val="16"/>
                              <w:szCs w:val="16"/>
                            </w:rPr>
                          </w:pPr>
                          <w:r>
                            <w:rPr>
                              <w:rFonts w:ascii="Montserrat Medium" w:hAnsi="Montserrat Medium" w:cs="Arial"/>
                              <w:b/>
                              <w:color w:val="737373"/>
                              <w:sz w:val="16"/>
                              <w:szCs w:val="16"/>
                            </w:rPr>
                            <w:t>Instituto Tecnológico Superior de Perote</w:t>
                          </w:r>
                        </w:p>
                        <w:p w14:paraId="3728CDCF" w14:textId="77777777" w:rsidR="00173543" w:rsidRDefault="00173543" w:rsidP="00173543">
                          <w:pPr>
                            <w:ind w:right="75"/>
                            <w:jc w:val="right"/>
                            <w:rPr>
                              <w:rFonts w:ascii="Montserrat" w:hAnsi="Montserrat" w:cs="Arial"/>
                              <w:color w:val="737373"/>
                              <w:sz w:val="14"/>
                              <w:szCs w:val="14"/>
                            </w:rPr>
                          </w:pPr>
                          <w:r>
                            <w:rPr>
                              <w:rFonts w:ascii="Montserrat" w:hAnsi="Montserrat" w:cs="Arial"/>
                              <w:color w:val="737373"/>
                              <w:sz w:val="14"/>
                              <w:szCs w:val="14"/>
                            </w:rPr>
                            <w:t>Subdirección Administrativa</w:t>
                          </w:r>
                        </w:p>
                        <w:p w14:paraId="336C623B" w14:textId="77777777" w:rsidR="00173543" w:rsidRDefault="00173543" w:rsidP="00173543">
                          <w:pPr>
                            <w:ind w:right="75"/>
                            <w:jc w:val="right"/>
                            <w:rPr>
                              <w:rFonts w:ascii="Montserrat" w:hAnsi="Montserrat" w:cs="Arial"/>
                              <w:color w:val="737373"/>
                              <w:sz w:val="14"/>
                              <w:szCs w:val="14"/>
                            </w:rPr>
                          </w:pPr>
                        </w:p>
                        <w:p w14:paraId="600137B7" w14:textId="77777777" w:rsidR="00173543" w:rsidRDefault="00173543" w:rsidP="00173543">
                          <w:pPr>
                            <w:ind w:right="75"/>
                            <w:contextualSpacing/>
                            <w:jc w:val="right"/>
                            <w:rPr>
                              <w:rFonts w:ascii="Adobe Caslon Pro" w:hAnsi="Adobe Caslon Pro" w:cs="Arial"/>
                              <w:color w:val="808080"/>
                              <w:sz w:val="14"/>
                              <w:szCs w:val="14"/>
                            </w:rPr>
                          </w:pPr>
                        </w:p>
                        <w:p w14:paraId="29C34FDB" w14:textId="77777777" w:rsidR="00173543" w:rsidRDefault="00173543" w:rsidP="00173543">
                          <w:pPr>
                            <w:jc w:val="right"/>
                            <w:rPr>
                              <w:rFonts w:ascii="EurekaSans-Light" w:hAnsi="EurekaSans-Light" w:cs="Arial"/>
                              <w:sz w:val="20"/>
                              <w:szCs w:val="20"/>
                            </w:rPr>
                          </w:pPr>
                        </w:p>
                        <w:p w14:paraId="44DB5F5F" w14:textId="77777777" w:rsidR="00173543" w:rsidRDefault="00173543" w:rsidP="00173543">
                          <w:pPr>
                            <w:jc w:val="right"/>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60705989" id="_x0000_t202" coordsize="21600,21600" o:spt="202" path="m,l,21600r21600,l21600,xe">
              <v:stroke joinstyle="miter"/>
              <v:path gradientshapeok="t" o:connecttype="rect"/>
            </v:shapetype>
            <v:shape id="Text Box 5" o:spid="_x0000_s1026" type="#_x0000_t202" style="position:absolute;margin-left:384pt;margin-top:-51.75pt;width:335.25pt;height:33.2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" filled="f" stroked="f">
              <v:textbox>
                <w:txbxContent>
                  <w:p w14:paraId="0479290F" w14:textId="77777777" w:rsidR="00173543" w:rsidRDefault="00173543" w:rsidP="00173543">
                    <w:pPr>
                      <w:ind w:right="75"/>
                      <w:jc w:val="right"/>
                      <w:rPr>
                        <w:rFonts w:ascii="Montserrat Medium" w:hAnsi="Montserrat Medium" w:cs="Arial"/>
                        <w:b/>
                        <w:color w:val="737373"/>
                        <w:sz w:val="16"/>
                        <w:szCs w:val="16"/>
                      </w:rPr>
                    </w:pPr>
                    <w:r>
                      <w:rPr>
                        <w:rFonts w:ascii="Montserrat Medium" w:hAnsi="Montserrat Medium" w:cs="Arial"/>
                        <w:b/>
                        <w:color w:val="737373"/>
                        <w:sz w:val="16"/>
                        <w:szCs w:val="16"/>
                      </w:rPr>
                      <w:t>Instituto Tecnológico Superior de Perote</w:t>
                    </w:r>
                  </w:p>
                  <w:p w14:paraId="3728CDCF" w14:textId="77777777" w:rsidR="00173543" w:rsidRDefault="00173543" w:rsidP="00173543">
                    <w:pPr>
                      <w:ind w:right="75"/>
                      <w:jc w:val="right"/>
                      <w:rPr>
                        <w:rFonts w:ascii="Montserrat" w:hAnsi="Montserrat" w:cs="Arial"/>
                        <w:color w:val="737373"/>
                        <w:sz w:val="14"/>
                        <w:szCs w:val="14"/>
                      </w:rPr>
                    </w:pPr>
                    <w:r>
                      <w:rPr>
                        <w:rFonts w:ascii="Montserrat" w:hAnsi="Montserrat" w:cs="Arial"/>
                        <w:color w:val="737373"/>
                        <w:sz w:val="14"/>
                        <w:szCs w:val="14"/>
                      </w:rPr>
                      <w:t>Subdirección Administrativa</w:t>
                    </w:r>
                  </w:p>
                  <w:p w14:paraId="336C623B" w14:textId="77777777" w:rsidR="00173543" w:rsidRDefault="00173543" w:rsidP="00173543">
                    <w:pPr>
                      <w:ind w:right="75"/>
                      <w:jc w:val="right"/>
                      <w:rPr>
                        <w:rFonts w:ascii="Montserrat" w:hAnsi="Montserrat" w:cs="Arial"/>
                        <w:color w:val="737373"/>
                        <w:sz w:val="14"/>
                        <w:szCs w:val="14"/>
                      </w:rPr>
                    </w:pPr>
                  </w:p>
                  <w:p w14:paraId="600137B7" w14:textId="77777777" w:rsidR="00173543" w:rsidRDefault="00173543" w:rsidP="00173543">
                    <w:pPr>
                      <w:ind w:right="75"/>
                      <w:contextualSpacing/>
                      <w:jc w:val="right"/>
                      <w:rPr>
                        <w:rFonts w:ascii="Adobe Caslon Pro" w:hAnsi="Adobe Caslon Pro" w:cs="Arial"/>
                        <w:color w:val="808080"/>
                        <w:sz w:val="14"/>
                        <w:szCs w:val="14"/>
                      </w:rPr>
                    </w:pPr>
                  </w:p>
                  <w:p w14:paraId="29C34FDB" w14:textId="77777777" w:rsidR="00173543" w:rsidRDefault="00173543" w:rsidP="00173543">
                    <w:pPr>
                      <w:jc w:val="right"/>
                      <w:rPr>
                        <w:rFonts w:ascii="EurekaSans-Light" w:hAnsi="EurekaSans-Light" w:cs="Arial"/>
                        <w:sz w:val="20"/>
                        <w:szCs w:val="20"/>
                      </w:rPr>
                    </w:pPr>
                  </w:p>
                  <w:p w14:paraId="44DB5F5F" w14:textId="77777777" w:rsidR="00173543" w:rsidRDefault="00173543" w:rsidP="00173543">
                    <w:pPr>
                      <w:jc w:val="right"/>
                    </w:pPr>
                  </w:p>
                </w:txbxContent>
              </v:textbox>
              <w10:wrap type="through"/>
            </v:shape>
          </w:pict>
        </mc:Fallback>
      </mc:AlternateContent>
    </w:r>
    <w:r>
      <w:rPr>
        <w:noProof/>
        <w:lang w:eastAsia="es-MX"/>
      </w:rPr>
      <w:drawing>
        <wp:anchor distT="0" distB="0" distL="114300" distR="114300" simplePos="0" relativeHeight="251670528" behindDoc="1" locked="0" layoutInCell="1" allowOverlap="1" wp14:anchorId="71468F7C" wp14:editId="495F6CC3">
          <wp:simplePos x="0" y="0"/>
          <wp:positionH relativeFrom="column">
            <wp:posOffset>3333750</wp:posOffset>
          </wp:positionH>
          <wp:positionV relativeFrom="paragraph">
            <wp:posOffset>-621030</wp:posOffset>
          </wp:positionV>
          <wp:extent cx="447675" cy="438785"/>
          <wp:effectExtent l="0" t="0" r="0" b="0"/>
          <wp:wrapNone/>
          <wp:docPr id="646" name="Imagen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Imagen 64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7675" cy="438785"/>
                  </a:xfrm>
                  <a:prstGeom prst="rect">
                    <a:avLst/>
                  </a:prstGeom>
                </pic:spPr>
              </pic:pic>
            </a:graphicData>
          </a:graphic>
        </wp:anchor>
      </w:drawing>
    </w:r>
    <w:r>
      <w:rPr>
        <w:noProof/>
        <w:lang w:eastAsia="es-MX"/>
      </w:rPr>
      <w:drawing>
        <wp:anchor distT="0" distB="0" distL="114300" distR="114300" simplePos="0" relativeHeight="251668480" behindDoc="1" locked="0" layoutInCell="1" allowOverlap="1" wp14:anchorId="09E07B6D" wp14:editId="218EEC88">
          <wp:simplePos x="0" y="0"/>
          <wp:positionH relativeFrom="margin">
            <wp:posOffset>-295275</wp:posOffset>
          </wp:positionH>
          <wp:positionV relativeFrom="paragraph">
            <wp:posOffset>-609600</wp:posOffset>
          </wp:positionV>
          <wp:extent cx="3677920" cy="427355"/>
          <wp:effectExtent l="0" t="0" r="0" b="0"/>
          <wp:wrapNone/>
          <wp:docPr id="647" name="Imagen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Imagen 64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677920" cy="427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A5088"/>
    <w:multiLevelType w:val="hybridMultilevel"/>
    <w:tmpl w:val="41F25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8726F24"/>
    <w:multiLevelType w:val="multilevel"/>
    <w:tmpl w:val="48726F24"/>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 w15:restartNumberingAfterBreak="0">
    <w:nsid w:val="62B74CAD"/>
    <w:multiLevelType w:val="multilevel"/>
    <w:tmpl w:val="62B74CAD"/>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729103F3"/>
    <w:multiLevelType w:val="multilevel"/>
    <w:tmpl w:val="729103F3"/>
    <w:lvl w:ilvl="0">
      <w:start w:val="1"/>
      <w:numFmt w:val="decimal"/>
      <w:lvlText w:val="%1"/>
      <w:lvlJc w:val="left"/>
      <w:pPr>
        <w:tabs>
          <w:tab w:val="left" w:pos="390"/>
        </w:tabs>
        <w:ind w:left="390" w:hanging="390"/>
      </w:pPr>
      <w:rPr>
        <w:rFonts w:cs="Times New Roman" w:hint="default"/>
      </w:rPr>
    </w:lvl>
    <w:lvl w:ilvl="1">
      <w:start w:val="1"/>
      <w:numFmt w:val="decimal"/>
      <w:lvlText w:val="%1.%2"/>
      <w:lvlJc w:val="left"/>
      <w:pPr>
        <w:tabs>
          <w:tab w:val="left" w:pos="390"/>
        </w:tabs>
        <w:ind w:left="390" w:hanging="39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num w:numId="1" w16cid:durableId="594048620">
    <w:abstractNumId w:val="3"/>
  </w:num>
  <w:num w:numId="2" w16cid:durableId="1331062790">
    <w:abstractNumId w:val="2"/>
  </w:num>
  <w:num w:numId="3" w16cid:durableId="1488090273">
    <w:abstractNumId w:val="1"/>
  </w:num>
  <w:num w:numId="4" w16cid:durableId="1262839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9B3"/>
    <w:rsid w:val="00000F01"/>
    <w:rsid w:val="00003E17"/>
    <w:rsid w:val="00010A43"/>
    <w:rsid w:val="00012DB7"/>
    <w:rsid w:val="000135B3"/>
    <w:rsid w:val="00016652"/>
    <w:rsid w:val="0002075B"/>
    <w:rsid w:val="00021431"/>
    <w:rsid w:val="00023FB4"/>
    <w:rsid w:val="0003290E"/>
    <w:rsid w:val="00033D42"/>
    <w:rsid w:val="0003480C"/>
    <w:rsid w:val="0004248C"/>
    <w:rsid w:val="00043BD2"/>
    <w:rsid w:val="000449CD"/>
    <w:rsid w:val="000501B8"/>
    <w:rsid w:val="00050487"/>
    <w:rsid w:val="00051B86"/>
    <w:rsid w:val="00055E57"/>
    <w:rsid w:val="000601A4"/>
    <w:rsid w:val="000614D8"/>
    <w:rsid w:val="00064771"/>
    <w:rsid w:val="00065D1E"/>
    <w:rsid w:val="00067FB2"/>
    <w:rsid w:val="00072C2A"/>
    <w:rsid w:val="0007381B"/>
    <w:rsid w:val="00076E34"/>
    <w:rsid w:val="000807D6"/>
    <w:rsid w:val="000811EC"/>
    <w:rsid w:val="00082FE0"/>
    <w:rsid w:val="00083A19"/>
    <w:rsid w:val="00083E85"/>
    <w:rsid w:val="00086EFD"/>
    <w:rsid w:val="00087D8A"/>
    <w:rsid w:val="00090DC9"/>
    <w:rsid w:val="0009148F"/>
    <w:rsid w:val="0009233C"/>
    <w:rsid w:val="00094226"/>
    <w:rsid w:val="00094440"/>
    <w:rsid w:val="00094772"/>
    <w:rsid w:val="0009585D"/>
    <w:rsid w:val="00095FDC"/>
    <w:rsid w:val="000962BC"/>
    <w:rsid w:val="00097CCD"/>
    <w:rsid w:val="000A0BEB"/>
    <w:rsid w:val="000A0FBE"/>
    <w:rsid w:val="000A7B85"/>
    <w:rsid w:val="000B18D1"/>
    <w:rsid w:val="000B1CF1"/>
    <w:rsid w:val="000B2120"/>
    <w:rsid w:val="000B582F"/>
    <w:rsid w:val="000B587D"/>
    <w:rsid w:val="000B7E90"/>
    <w:rsid w:val="000C0104"/>
    <w:rsid w:val="000C0C5F"/>
    <w:rsid w:val="000C0D89"/>
    <w:rsid w:val="000C3D19"/>
    <w:rsid w:val="000C4CFD"/>
    <w:rsid w:val="000C529A"/>
    <w:rsid w:val="000C58AE"/>
    <w:rsid w:val="000C6969"/>
    <w:rsid w:val="000C708F"/>
    <w:rsid w:val="000D38A5"/>
    <w:rsid w:val="000D7FE8"/>
    <w:rsid w:val="000E1768"/>
    <w:rsid w:val="000E21B5"/>
    <w:rsid w:val="000E2EDF"/>
    <w:rsid w:val="000E3D3D"/>
    <w:rsid w:val="000E5951"/>
    <w:rsid w:val="000F063A"/>
    <w:rsid w:val="000F190E"/>
    <w:rsid w:val="00101184"/>
    <w:rsid w:val="0010299B"/>
    <w:rsid w:val="001034F2"/>
    <w:rsid w:val="00105962"/>
    <w:rsid w:val="001066DD"/>
    <w:rsid w:val="001069ED"/>
    <w:rsid w:val="00107609"/>
    <w:rsid w:val="0010762A"/>
    <w:rsid w:val="00107B8B"/>
    <w:rsid w:val="001133E9"/>
    <w:rsid w:val="00114FD0"/>
    <w:rsid w:val="00125DAB"/>
    <w:rsid w:val="001306B6"/>
    <w:rsid w:val="00134347"/>
    <w:rsid w:val="00137228"/>
    <w:rsid w:val="001404C1"/>
    <w:rsid w:val="00144755"/>
    <w:rsid w:val="00150E86"/>
    <w:rsid w:val="001545C5"/>
    <w:rsid w:val="00156192"/>
    <w:rsid w:val="0015712F"/>
    <w:rsid w:val="00160A76"/>
    <w:rsid w:val="00160B78"/>
    <w:rsid w:val="00162408"/>
    <w:rsid w:val="00162DD2"/>
    <w:rsid w:val="001635EE"/>
    <w:rsid w:val="00166392"/>
    <w:rsid w:val="00166656"/>
    <w:rsid w:val="00166674"/>
    <w:rsid w:val="00171064"/>
    <w:rsid w:val="00171F70"/>
    <w:rsid w:val="0017221C"/>
    <w:rsid w:val="00173543"/>
    <w:rsid w:val="0017498D"/>
    <w:rsid w:val="0018258C"/>
    <w:rsid w:val="001835E3"/>
    <w:rsid w:val="0018531D"/>
    <w:rsid w:val="00185C1F"/>
    <w:rsid w:val="0019278E"/>
    <w:rsid w:val="00192B31"/>
    <w:rsid w:val="00192EA3"/>
    <w:rsid w:val="001A3B2F"/>
    <w:rsid w:val="001A7756"/>
    <w:rsid w:val="001A7771"/>
    <w:rsid w:val="001B0FD8"/>
    <w:rsid w:val="001C0976"/>
    <w:rsid w:val="001D0824"/>
    <w:rsid w:val="001D3C35"/>
    <w:rsid w:val="001D63CC"/>
    <w:rsid w:val="001E298C"/>
    <w:rsid w:val="001E5360"/>
    <w:rsid w:val="001E5CF1"/>
    <w:rsid w:val="001E6980"/>
    <w:rsid w:val="001F0FB6"/>
    <w:rsid w:val="001F156C"/>
    <w:rsid w:val="001F180C"/>
    <w:rsid w:val="001F1974"/>
    <w:rsid w:val="001F3356"/>
    <w:rsid w:val="001F4238"/>
    <w:rsid w:val="001F4530"/>
    <w:rsid w:val="001F561C"/>
    <w:rsid w:val="002022E8"/>
    <w:rsid w:val="0020275E"/>
    <w:rsid w:val="00202E4E"/>
    <w:rsid w:val="00207022"/>
    <w:rsid w:val="00207DCF"/>
    <w:rsid w:val="00216257"/>
    <w:rsid w:val="00221969"/>
    <w:rsid w:val="0022573D"/>
    <w:rsid w:val="00230F3A"/>
    <w:rsid w:val="00236E67"/>
    <w:rsid w:val="00240DD5"/>
    <w:rsid w:val="00242EBE"/>
    <w:rsid w:val="0024339F"/>
    <w:rsid w:val="00244D65"/>
    <w:rsid w:val="00247E74"/>
    <w:rsid w:val="0025211E"/>
    <w:rsid w:val="00252B25"/>
    <w:rsid w:val="00253001"/>
    <w:rsid w:val="00253280"/>
    <w:rsid w:val="00262E31"/>
    <w:rsid w:val="00272DBD"/>
    <w:rsid w:val="00276A4E"/>
    <w:rsid w:val="0028218C"/>
    <w:rsid w:val="002825F6"/>
    <w:rsid w:val="00291B06"/>
    <w:rsid w:val="00293480"/>
    <w:rsid w:val="0029436F"/>
    <w:rsid w:val="00294F9B"/>
    <w:rsid w:val="00294FB0"/>
    <w:rsid w:val="002A3298"/>
    <w:rsid w:val="002A3410"/>
    <w:rsid w:val="002A46AB"/>
    <w:rsid w:val="002B3BC1"/>
    <w:rsid w:val="002B3EB4"/>
    <w:rsid w:val="002B430E"/>
    <w:rsid w:val="002B5D6B"/>
    <w:rsid w:val="002C0A37"/>
    <w:rsid w:val="002C0C6A"/>
    <w:rsid w:val="002C3D27"/>
    <w:rsid w:val="002C5205"/>
    <w:rsid w:val="002C5339"/>
    <w:rsid w:val="002C6218"/>
    <w:rsid w:val="002D2E98"/>
    <w:rsid w:val="002D4A68"/>
    <w:rsid w:val="002E1620"/>
    <w:rsid w:val="002E19BE"/>
    <w:rsid w:val="002E255E"/>
    <w:rsid w:val="002E25F1"/>
    <w:rsid w:val="002E3A0F"/>
    <w:rsid w:val="002E596D"/>
    <w:rsid w:val="002E6B4E"/>
    <w:rsid w:val="002E6E57"/>
    <w:rsid w:val="002F034E"/>
    <w:rsid w:val="002F0C58"/>
    <w:rsid w:val="002F0D23"/>
    <w:rsid w:val="002F1561"/>
    <w:rsid w:val="002F2706"/>
    <w:rsid w:val="00300523"/>
    <w:rsid w:val="00301DDC"/>
    <w:rsid w:val="00302696"/>
    <w:rsid w:val="00307227"/>
    <w:rsid w:val="00307240"/>
    <w:rsid w:val="0031071D"/>
    <w:rsid w:val="00313DDC"/>
    <w:rsid w:val="00316707"/>
    <w:rsid w:val="003217FE"/>
    <w:rsid w:val="00321C5A"/>
    <w:rsid w:val="00326302"/>
    <w:rsid w:val="003263C6"/>
    <w:rsid w:val="00326B8C"/>
    <w:rsid w:val="00327414"/>
    <w:rsid w:val="00331C69"/>
    <w:rsid w:val="00334528"/>
    <w:rsid w:val="00344F91"/>
    <w:rsid w:val="00345160"/>
    <w:rsid w:val="003469F6"/>
    <w:rsid w:val="0034772F"/>
    <w:rsid w:val="00352CF1"/>
    <w:rsid w:val="00353002"/>
    <w:rsid w:val="00356EF8"/>
    <w:rsid w:val="003575FB"/>
    <w:rsid w:val="003578D0"/>
    <w:rsid w:val="0036139A"/>
    <w:rsid w:val="00362210"/>
    <w:rsid w:val="00362A4E"/>
    <w:rsid w:val="0036744B"/>
    <w:rsid w:val="00367602"/>
    <w:rsid w:val="00376E16"/>
    <w:rsid w:val="00381020"/>
    <w:rsid w:val="00381ED1"/>
    <w:rsid w:val="00385363"/>
    <w:rsid w:val="003927EA"/>
    <w:rsid w:val="00392DE2"/>
    <w:rsid w:val="0039580B"/>
    <w:rsid w:val="00396FBD"/>
    <w:rsid w:val="00397322"/>
    <w:rsid w:val="003A0E26"/>
    <w:rsid w:val="003A2351"/>
    <w:rsid w:val="003A3A56"/>
    <w:rsid w:val="003A3C03"/>
    <w:rsid w:val="003A4597"/>
    <w:rsid w:val="003B14C9"/>
    <w:rsid w:val="003B1784"/>
    <w:rsid w:val="003B347A"/>
    <w:rsid w:val="003B75B4"/>
    <w:rsid w:val="003B7C64"/>
    <w:rsid w:val="003C4136"/>
    <w:rsid w:val="003C5201"/>
    <w:rsid w:val="003C6AB7"/>
    <w:rsid w:val="003C7F5A"/>
    <w:rsid w:val="003D5A08"/>
    <w:rsid w:val="003D7F10"/>
    <w:rsid w:val="003E2015"/>
    <w:rsid w:val="003F349D"/>
    <w:rsid w:val="003F400A"/>
    <w:rsid w:val="003F4804"/>
    <w:rsid w:val="003F67B9"/>
    <w:rsid w:val="003F6B3A"/>
    <w:rsid w:val="00402D43"/>
    <w:rsid w:val="00404E8F"/>
    <w:rsid w:val="004062D3"/>
    <w:rsid w:val="0040669C"/>
    <w:rsid w:val="00407CB7"/>
    <w:rsid w:val="004128A5"/>
    <w:rsid w:val="00413D24"/>
    <w:rsid w:val="0041406E"/>
    <w:rsid w:val="004155D1"/>
    <w:rsid w:val="00415BAC"/>
    <w:rsid w:val="00424E5E"/>
    <w:rsid w:val="00424E84"/>
    <w:rsid w:val="0043015D"/>
    <w:rsid w:val="00434794"/>
    <w:rsid w:val="00435C17"/>
    <w:rsid w:val="0043683B"/>
    <w:rsid w:val="0044461E"/>
    <w:rsid w:val="0044657A"/>
    <w:rsid w:val="004465D1"/>
    <w:rsid w:val="0045125E"/>
    <w:rsid w:val="0045476E"/>
    <w:rsid w:val="00457687"/>
    <w:rsid w:val="0045799B"/>
    <w:rsid w:val="004611E9"/>
    <w:rsid w:val="00462822"/>
    <w:rsid w:val="00465B93"/>
    <w:rsid w:val="00466D32"/>
    <w:rsid w:val="00472B8B"/>
    <w:rsid w:val="00473E58"/>
    <w:rsid w:val="004754B0"/>
    <w:rsid w:val="00476CA0"/>
    <w:rsid w:val="004852B4"/>
    <w:rsid w:val="00487AB3"/>
    <w:rsid w:val="00492C98"/>
    <w:rsid w:val="00496708"/>
    <w:rsid w:val="004A0F0E"/>
    <w:rsid w:val="004A105A"/>
    <w:rsid w:val="004A6537"/>
    <w:rsid w:val="004B30B8"/>
    <w:rsid w:val="004B4884"/>
    <w:rsid w:val="004B71B7"/>
    <w:rsid w:val="004B7915"/>
    <w:rsid w:val="004C2EAC"/>
    <w:rsid w:val="004C4007"/>
    <w:rsid w:val="004C4DF6"/>
    <w:rsid w:val="004C5989"/>
    <w:rsid w:val="004C59D9"/>
    <w:rsid w:val="004C6FE5"/>
    <w:rsid w:val="004C78B2"/>
    <w:rsid w:val="004D0D97"/>
    <w:rsid w:val="004D3195"/>
    <w:rsid w:val="004D795A"/>
    <w:rsid w:val="004E0723"/>
    <w:rsid w:val="004E563D"/>
    <w:rsid w:val="004F14D6"/>
    <w:rsid w:val="004F1FF9"/>
    <w:rsid w:val="004F33EA"/>
    <w:rsid w:val="004F5C91"/>
    <w:rsid w:val="0050544B"/>
    <w:rsid w:val="005078F5"/>
    <w:rsid w:val="00507DBC"/>
    <w:rsid w:val="00507DF9"/>
    <w:rsid w:val="00522611"/>
    <w:rsid w:val="0052280B"/>
    <w:rsid w:val="00524B4B"/>
    <w:rsid w:val="00527AED"/>
    <w:rsid w:val="00530BE8"/>
    <w:rsid w:val="00533C26"/>
    <w:rsid w:val="00533CE3"/>
    <w:rsid w:val="00533E64"/>
    <w:rsid w:val="005344A0"/>
    <w:rsid w:val="00534677"/>
    <w:rsid w:val="00536541"/>
    <w:rsid w:val="00543864"/>
    <w:rsid w:val="005452E6"/>
    <w:rsid w:val="0054709A"/>
    <w:rsid w:val="005501E5"/>
    <w:rsid w:val="00553C6D"/>
    <w:rsid w:val="005609BD"/>
    <w:rsid w:val="005617F9"/>
    <w:rsid w:val="005636B8"/>
    <w:rsid w:val="00564AA1"/>
    <w:rsid w:val="005720C6"/>
    <w:rsid w:val="00574181"/>
    <w:rsid w:val="00576550"/>
    <w:rsid w:val="005800FB"/>
    <w:rsid w:val="00584D61"/>
    <w:rsid w:val="0058586F"/>
    <w:rsid w:val="005903C2"/>
    <w:rsid w:val="00590A47"/>
    <w:rsid w:val="00590DDD"/>
    <w:rsid w:val="00593C63"/>
    <w:rsid w:val="005A006E"/>
    <w:rsid w:val="005A1D52"/>
    <w:rsid w:val="005A3E40"/>
    <w:rsid w:val="005A7AA3"/>
    <w:rsid w:val="005B4EBC"/>
    <w:rsid w:val="005B5344"/>
    <w:rsid w:val="005C1A68"/>
    <w:rsid w:val="005C4DE8"/>
    <w:rsid w:val="005C6EE7"/>
    <w:rsid w:val="005C7AD3"/>
    <w:rsid w:val="005D002C"/>
    <w:rsid w:val="005D4B1F"/>
    <w:rsid w:val="005D5342"/>
    <w:rsid w:val="005D5CE6"/>
    <w:rsid w:val="005F43C8"/>
    <w:rsid w:val="005F4D0C"/>
    <w:rsid w:val="005F609C"/>
    <w:rsid w:val="00600478"/>
    <w:rsid w:val="00602022"/>
    <w:rsid w:val="00604A47"/>
    <w:rsid w:val="00605110"/>
    <w:rsid w:val="006069B3"/>
    <w:rsid w:val="00607778"/>
    <w:rsid w:val="00613A65"/>
    <w:rsid w:val="006143CD"/>
    <w:rsid w:val="00615FC1"/>
    <w:rsid w:val="00617E50"/>
    <w:rsid w:val="006222CE"/>
    <w:rsid w:val="006224B8"/>
    <w:rsid w:val="00623134"/>
    <w:rsid w:val="00623F67"/>
    <w:rsid w:val="00624318"/>
    <w:rsid w:val="00624C25"/>
    <w:rsid w:val="00625029"/>
    <w:rsid w:val="00631503"/>
    <w:rsid w:val="0063273F"/>
    <w:rsid w:val="006352D1"/>
    <w:rsid w:val="0065175C"/>
    <w:rsid w:val="006532E0"/>
    <w:rsid w:val="00654152"/>
    <w:rsid w:val="00654C0A"/>
    <w:rsid w:val="00654CF5"/>
    <w:rsid w:val="00654E82"/>
    <w:rsid w:val="00657ACD"/>
    <w:rsid w:val="00660C05"/>
    <w:rsid w:val="00663228"/>
    <w:rsid w:val="006641B0"/>
    <w:rsid w:val="00664603"/>
    <w:rsid w:val="00666230"/>
    <w:rsid w:val="006675AC"/>
    <w:rsid w:val="00671060"/>
    <w:rsid w:val="006803E9"/>
    <w:rsid w:val="0068056B"/>
    <w:rsid w:val="006822C8"/>
    <w:rsid w:val="00682801"/>
    <w:rsid w:val="006903B9"/>
    <w:rsid w:val="00691115"/>
    <w:rsid w:val="00692113"/>
    <w:rsid w:val="00695A96"/>
    <w:rsid w:val="006A05D6"/>
    <w:rsid w:val="006A062E"/>
    <w:rsid w:val="006A1785"/>
    <w:rsid w:val="006A2785"/>
    <w:rsid w:val="006A6493"/>
    <w:rsid w:val="006B2F29"/>
    <w:rsid w:val="006B3030"/>
    <w:rsid w:val="006B47A8"/>
    <w:rsid w:val="006B5B54"/>
    <w:rsid w:val="006B5B95"/>
    <w:rsid w:val="006B5FB7"/>
    <w:rsid w:val="006C0ADB"/>
    <w:rsid w:val="006C110C"/>
    <w:rsid w:val="006C2014"/>
    <w:rsid w:val="006C2996"/>
    <w:rsid w:val="006D6962"/>
    <w:rsid w:val="006D7E15"/>
    <w:rsid w:val="006E0E8B"/>
    <w:rsid w:val="006E63C9"/>
    <w:rsid w:val="006E6934"/>
    <w:rsid w:val="006F1636"/>
    <w:rsid w:val="006F2837"/>
    <w:rsid w:val="006F5298"/>
    <w:rsid w:val="00700FCD"/>
    <w:rsid w:val="0070215D"/>
    <w:rsid w:val="00702269"/>
    <w:rsid w:val="00702E9B"/>
    <w:rsid w:val="00704020"/>
    <w:rsid w:val="00705D75"/>
    <w:rsid w:val="00705EBC"/>
    <w:rsid w:val="00706F0D"/>
    <w:rsid w:val="007112F8"/>
    <w:rsid w:val="007121B1"/>
    <w:rsid w:val="00712B39"/>
    <w:rsid w:val="00712CB2"/>
    <w:rsid w:val="00712FAC"/>
    <w:rsid w:val="0071346F"/>
    <w:rsid w:val="00714FDA"/>
    <w:rsid w:val="00715BD9"/>
    <w:rsid w:val="007167C5"/>
    <w:rsid w:val="0071796C"/>
    <w:rsid w:val="00721083"/>
    <w:rsid w:val="007232DA"/>
    <w:rsid w:val="00723786"/>
    <w:rsid w:val="00730E70"/>
    <w:rsid w:val="00732650"/>
    <w:rsid w:val="00732B06"/>
    <w:rsid w:val="00732DC8"/>
    <w:rsid w:val="007358F7"/>
    <w:rsid w:val="0073593D"/>
    <w:rsid w:val="00736391"/>
    <w:rsid w:val="00743745"/>
    <w:rsid w:val="00744917"/>
    <w:rsid w:val="00747C8E"/>
    <w:rsid w:val="00747FF2"/>
    <w:rsid w:val="00750CC5"/>
    <w:rsid w:val="00751258"/>
    <w:rsid w:val="0075128C"/>
    <w:rsid w:val="007529BB"/>
    <w:rsid w:val="00756826"/>
    <w:rsid w:val="00756867"/>
    <w:rsid w:val="00760262"/>
    <w:rsid w:val="00761E58"/>
    <w:rsid w:val="00762139"/>
    <w:rsid w:val="00762BEB"/>
    <w:rsid w:val="007649CA"/>
    <w:rsid w:val="00765A41"/>
    <w:rsid w:val="00773D7C"/>
    <w:rsid w:val="00773F87"/>
    <w:rsid w:val="007746FE"/>
    <w:rsid w:val="00777F03"/>
    <w:rsid w:val="00780267"/>
    <w:rsid w:val="0078030B"/>
    <w:rsid w:val="00782033"/>
    <w:rsid w:val="007838DE"/>
    <w:rsid w:val="007856E5"/>
    <w:rsid w:val="007911DE"/>
    <w:rsid w:val="00796CE5"/>
    <w:rsid w:val="00797904"/>
    <w:rsid w:val="007A031B"/>
    <w:rsid w:val="007A0406"/>
    <w:rsid w:val="007A7203"/>
    <w:rsid w:val="007B453E"/>
    <w:rsid w:val="007B60AD"/>
    <w:rsid w:val="007B77D9"/>
    <w:rsid w:val="007C0DF3"/>
    <w:rsid w:val="007C23B7"/>
    <w:rsid w:val="007C4164"/>
    <w:rsid w:val="007C722A"/>
    <w:rsid w:val="007D0CD9"/>
    <w:rsid w:val="007D2863"/>
    <w:rsid w:val="007D2983"/>
    <w:rsid w:val="007D6941"/>
    <w:rsid w:val="007D7971"/>
    <w:rsid w:val="007E1C4B"/>
    <w:rsid w:val="007E2681"/>
    <w:rsid w:val="007E32A8"/>
    <w:rsid w:val="007E35F1"/>
    <w:rsid w:val="007E5CFD"/>
    <w:rsid w:val="007E6CEE"/>
    <w:rsid w:val="007F06BF"/>
    <w:rsid w:val="007F2A28"/>
    <w:rsid w:val="007F61AB"/>
    <w:rsid w:val="0080034D"/>
    <w:rsid w:val="0080589F"/>
    <w:rsid w:val="008065AF"/>
    <w:rsid w:val="008072F8"/>
    <w:rsid w:val="0080739D"/>
    <w:rsid w:val="00807990"/>
    <w:rsid w:val="00807EEE"/>
    <w:rsid w:val="008122A8"/>
    <w:rsid w:val="008131A8"/>
    <w:rsid w:val="00816473"/>
    <w:rsid w:val="00817B31"/>
    <w:rsid w:val="00820E4B"/>
    <w:rsid w:val="00820EA8"/>
    <w:rsid w:val="0082209B"/>
    <w:rsid w:val="0082360A"/>
    <w:rsid w:val="008239E2"/>
    <w:rsid w:val="00825947"/>
    <w:rsid w:val="008271ED"/>
    <w:rsid w:val="0082778D"/>
    <w:rsid w:val="00827D59"/>
    <w:rsid w:val="00832378"/>
    <w:rsid w:val="00832674"/>
    <w:rsid w:val="008339C6"/>
    <w:rsid w:val="008350F6"/>
    <w:rsid w:val="0084226C"/>
    <w:rsid w:val="00846A7E"/>
    <w:rsid w:val="0085034D"/>
    <w:rsid w:val="008507FC"/>
    <w:rsid w:val="00852B92"/>
    <w:rsid w:val="00856983"/>
    <w:rsid w:val="00856EE8"/>
    <w:rsid w:val="0086036E"/>
    <w:rsid w:val="00862D40"/>
    <w:rsid w:val="008641DA"/>
    <w:rsid w:val="00876C64"/>
    <w:rsid w:val="00877E65"/>
    <w:rsid w:val="00882D0A"/>
    <w:rsid w:val="00896ECA"/>
    <w:rsid w:val="008A29CB"/>
    <w:rsid w:val="008A352D"/>
    <w:rsid w:val="008A4B98"/>
    <w:rsid w:val="008A59ED"/>
    <w:rsid w:val="008A66CA"/>
    <w:rsid w:val="008A7529"/>
    <w:rsid w:val="008B0295"/>
    <w:rsid w:val="008B2B5A"/>
    <w:rsid w:val="008B3C5C"/>
    <w:rsid w:val="008B3D2B"/>
    <w:rsid w:val="008B5C6E"/>
    <w:rsid w:val="008B6A62"/>
    <w:rsid w:val="008B7D21"/>
    <w:rsid w:val="008C0A2F"/>
    <w:rsid w:val="008C0D46"/>
    <w:rsid w:val="008C0EA5"/>
    <w:rsid w:val="008C21B5"/>
    <w:rsid w:val="008C7CD1"/>
    <w:rsid w:val="008D083D"/>
    <w:rsid w:val="008D20A2"/>
    <w:rsid w:val="008D25C8"/>
    <w:rsid w:val="008D4BE5"/>
    <w:rsid w:val="008D597F"/>
    <w:rsid w:val="008D7F3C"/>
    <w:rsid w:val="008E20ED"/>
    <w:rsid w:val="008E51C5"/>
    <w:rsid w:val="008E5D6B"/>
    <w:rsid w:val="008F3B5C"/>
    <w:rsid w:val="008F5FCA"/>
    <w:rsid w:val="009034F5"/>
    <w:rsid w:val="009054C6"/>
    <w:rsid w:val="00905B1D"/>
    <w:rsid w:val="00907BCB"/>
    <w:rsid w:val="00911974"/>
    <w:rsid w:val="00920812"/>
    <w:rsid w:val="00922132"/>
    <w:rsid w:val="00924272"/>
    <w:rsid w:val="00924BDC"/>
    <w:rsid w:val="00930CF1"/>
    <w:rsid w:val="00931091"/>
    <w:rsid w:val="00932E04"/>
    <w:rsid w:val="009352F5"/>
    <w:rsid w:val="00940B8A"/>
    <w:rsid w:val="00941A8C"/>
    <w:rsid w:val="00944884"/>
    <w:rsid w:val="00945EB6"/>
    <w:rsid w:val="00951543"/>
    <w:rsid w:val="009515CF"/>
    <w:rsid w:val="00960941"/>
    <w:rsid w:val="009630C1"/>
    <w:rsid w:val="009666FB"/>
    <w:rsid w:val="00966A21"/>
    <w:rsid w:val="009674B6"/>
    <w:rsid w:val="00970299"/>
    <w:rsid w:val="00975CA4"/>
    <w:rsid w:val="009767F0"/>
    <w:rsid w:val="0098075E"/>
    <w:rsid w:val="00980BC2"/>
    <w:rsid w:val="00981EE1"/>
    <w:rsid w:val="0098274B"/>
    <w:rsid w:val="009837AB"/>
    <w:rsid w:val="009873EC"/>
    <w:rsid w:val="009916C6"/>
    <w:rsid w:val="00995BD8"/>
    <w:rsid w:val="00997453"/>
    <w:rsid w:val="0099795F"/>
    <w:rsid w:val="009A3BF0"/>
    <w:rsid w:val="009A6B71"/>
    <w:rsid w:val="009A7122"/>
    <w:rsid w:val="009B31FB"/>
    <w:rsid w:val="009B4C1D"/>
    <w:rsid w:val="009B544E"/>
    <w:rsid w:val="009C2F5B"/>
    <w:rsid w:val="009C43B8"/>
    <w:rsid w:val="009C74A2"/>
    <w:rsid w:val="009D377A"/>
    <w:rsid w:val="009D4731"/>
    <w:rsid w:val="009D7D46"/>
    <w:rsid w:val="009E2124"/>
    <w:rsid w:val="009E300F"/>
    <w:rsid w:val="009E3E3B"/>
    <w:rsid w:val="009E7782"/>
    <w:rsid w:val="009E7837"/>
    <w:rsid w:val="009F2743"/>
    <w:rsid w:val="009F579A"/>
    <w:rsid w:val="009F7C56"/>
    <w:rsid w:val="00A00EB4"/>
    <w:rsid w:val="00A04CD2"/>
    <w:rsid w:val="00A11000"/>
    <w:rsid w:val="00A12914"/>
    <w:rsid w:val="00A135D8"/>
    <w:rsid w:val="00A13CFD"/>
    <w:rsid w:val="00A16A2E"/>
    <w:rsid w:val="00A16C7C"/>
    <w:rsid w:val="00A17CA8"/>
    <w:rsid w:val="00A253D2"/>
    <w:rsid w:val="00A25D3F"/>
    <w:rsid w:val="00A25EDB"/>
    <w:rsid w:val="00A2779F"/>
    <w:rsid w:val="00A30699"/>
    <w:rsid w:val="00A310D2"/>
    <w:rsid w:val="00A312AC"/>
    <w:rsid w:val="00A32A3E"/>
    <w:rsid w:val="00A37339"/>
    <w:rsid w:val="00A37DD0"/>
    <w:rsid w:val="00A44E22"/>
    <w:rsid w:val="00A45FDE"/>
    <w:rsid w:val="00A475BA"/>
    <w:rsid w:val="00A52E56"/>
    <w:rsid w:val="00A55E95"/>
    <w:rsid w:val="00A60AA1"/>
    <w:rsid w:val="00A6123A"/>
    <w:rsid w:val="00A61881"/>
    <w:rsid w:val="00A63813"/>
    <w:rsid w:val="00A71551"/>
    <w:rsid w:val="00A751D2"/>
    <w:rsid w:val="00A75E62"/>
    <w:rsid w:val="00A76A4B"/>
    <w:rsid w:val="00A77287"/>
    <w:rsid w:val="00A80326"/>
    <w:rsid w:val="00A83D4D"/>
    <w:rsid w:val="00A86077"/>
    <w:rsid w:val="00A90945"/>
    <w:rsid w:val="00A92BF0"/>
    <w:rsid w:val="00A94730"/>
    <w:rsid w:val="00A97377"/>
    <w:rsid w:val="00A97D92"/>
    <w:rsid w:val="00AA5483"/>
    <w:rsid w:val="00AB0E5B"/>
    <w:rsid w:val="00AB15E3"/>
    <w:rsid w:val="00AC07ED"/>
    <w:rsid w:val="00AC08D8"/>
    <w:rsid w:val="00AD0B1A"/>
    <w:rsid w:val="00AE0A65"/>
    <w:rsid w:val="00AE35F5"/>
    <w:rsid w:val="00AE4859"/>
    <w:rsid w:val="00AE4C1B"/>
    <w:rsid w:val="00AE4C9D"/>
    <w:rsid w:val="00AE6FFF"/>
    <w:rsid w:val="00AF1D37"/>
    <w:rsid w:val="00AF40AD"/>
    <w:rsid w:val="00AF4B31"/>
    <w:rsid w:val="00AF4BC0"/>
    <w:rsid w:val="00AF4D8B"/>
    <w:rsid w:val="00AF4E84"/>
    <w:rsid w:val="00AF6275"/>
    <w:rsid w:val="00B00AE4"/>
    <w:rsid w:val="00B0198C"/>
    <w:rsid w:val="00B0658A"/>
    <w:rsid w:val="00B0677D"/>
    <w:rsid w:val="00B075D0"/>
    <w:rsid w:val="00B147D2"/>
    <w:rsid w:val="00B15617"/>
    <w:rsid w:val="00B17037"/>
    <w:rsid w:val="00B2015D"/>
    <w:rsid w:val="00B21C66"/>
    <w:rsid w:val="00B2305A"/>
    <w:rsid w:val="00B23E8A"/>
    <w:rsid w:val="00B25C7C"/>
    <w:rsid w:val="00B2638D"/>
    <w:rsid w:val="00B306FE"/>
    <w:rsid w:val="00B30CA9"/>
    <w:rsid w:val="00B36216"/>
    <w:rsid w:val="00B371B8"/>
    <w:rsid w:val="00B37DFE"/>
    <w:rsid w:val="00B43BB3"/>
    <w:rsid w:val="00B46D40"/>
    <w:rsid w:val="00B51649"/>
    <w:rsid w:val="00B5678A"/>
    <w:rsid w:val="00B56B2B"/>
    <w:rsid w:val="00B57B6A"/>
    <w:rsid w:val="00B62FFF"/>
    <w:rsid w:val="00B657F5"/>
    <w:rsid w:val="00B673B2"/>
    <w:rsid w:val="00B6786D"/>
    <w:rsid w:val="00B73268"/>
    <w:rsid w:val="00B73B46"/>
    <w:rsid w:val="00B73D53"/>
    <w:rsid w:val="00B751D3"/>
    <w:rsid w:val="00B75460"/>
    <w:rsid w:val="00B757C5"/>
    <w:rsid w:val="00B8326F"/>
    <w:rsid w:val="00B90026"/>
    <w:rsid w:val="00B927A9"/>
    <w:rsid w:val="00B94CBD"/>
    <w:rsid w:val="00B950E2"/>
    <w:rsid w:val="00B9627E"/>
    <w:rsid w:val="00B974B6"/>
    <w:rsid w:val="00BA26D3"/>
    <w:rsid w:val="00BA7E9A"/>
    <w:rsid w:val="00BB0A01"/>
    <w:rsid w:val="00BB0CF0"/>
    <w:rsid w:val="00BB36CB"/>
    <w:rsid w:val="00BB56F0"/>
    <w:rsid w:val="00BB67FA"/>
    <w:rsid w:val="00BB7E31"/>
    <w:rsid w:val="00BC0BB1"/>
    <w:rsid w:val="00BC3377"/>
    <w:rsid w:val="00BD1E58"/>
    <w:rsid w:val="00BD4F81"/>
    <w:rsid w:val="00BD588F"/>
    <w:rsid w:val="00BD6FEB"/>
    <w:rsid w:val="00BE39F2"/>
    <w:rsid w:val="00BE4D3C"/>
    <w:rsid w:val="00BE6FA2"/>
    <w:rsid w:val="00BF2A9C"/>
    <w:rsid w:val="00BF5570"/>
    <w:rsid w:val="00BF6058"/>
    <w:rsid w:val="00BF7C13"/>
    <w:rsid w:val="00C00380"/>
    <w:rsid w:val="00C05DFD"/>
    <w:rsid w:val="00C06416"/>
    <w:rsid w:val="00C07C9D"/>
    <w:rsid w:val="00C10A5B"/>
    <w:rsid w:val="00C120F4"/>
    <w:rsid w:val="00C1756F"/>
    <w:rsid w:val="00C249D1"/>
    <w:rsid w:val="00C268BA"/>
    <w:rsid w:val="00C275A4"/>
    <w:rsid w:val="00C30202"/>
    <w:rsid w:val="00C30A23"/>
    <w:rsid w:val="00C31054"/>
    <w:rsid w:val="00C33253"/>
    <w:rsid w:val="00C34557"/>
    <w:rsid w:val="00C4055B"/>
    <w:rsid w:val="00C42320"/>
    <w:rsid w:val="00C423A1"/>
    <w:rsid w:val="00C426E9"/>
    <w:rsid w:val="00C516FA"/>
    <w:rsid w:val="00C51AF9"/>
    <w:rsid w:val="00C55E75"/>
    <w:rsid w:val="00C63AA4"/>
    <w:rsid w:val="00C652D7"/>
    <w:rsid w:val="00C65C19"/>
    <w:rsid w:val="00C66A23"/>
    <w:rsid w:val="00C726A9"/>
    <w:rsid w:val="00C738BA"/>
    <w:rsid w:val="00C74CC8"/>
    <w:rsid w:val="00C77C48"/>
    <w:rsid w:val="00C815F0"/>
    <w:rsid w:val="00C82251"/>
    <w:rsid w:val="00C8282F"/>
    <w:rsid w:val="00C86743"/>
    <w:rsid w:val="00C86E7A"/>
    <w:rsid w:val="00C87B02"/>
    <w:rsid w:val="00C91566"/>
    <w:rsid w:val="00C921E5"/>
    <w:rsid w:val="00C93EFC"/>
    <w:rsid w:val="00C96EF5"/>
    <w:rsid w:val="00C97974"/>
    <w:rsid w:val="00CA009B"/>
    <w:rsid w:val="00CA0C2A"/>
    <w:rsid w:val="00CA2B08"/>
    <w:rsid w:val="00CA5850"/>
    <w:rsid w:val="00CA5CC5"/>
    <w:rsid w:val="00CA5E90"/>
    <w:rsid w:val="00CA6B63"/>
    <w:rsid w:val="00CA74CA"/>
    <w:rsid w:val="00CA77D8"/>
    <w:rsid w:val="00CB05BF"/>
    <w:rsid w:val="00CB1043"/>
    <w:rsid w:val="00CB1B6B"/>
    <w:rsid w:val="00CB2357"/>
    <w:rsid w:val="00CB706D"/>
    <w:rsid w:val="00CB737A"/>
    <w:rsid w:val="00CB7E59"/>
    <w:rsid w:val="00CC1E76"/>
    <w:rsid w:val="00CC549B"/>
    <w:rsid w:val="00CC6487"/>
    <w:rsid w:val="00CC6C4D"/>
    <w:rsid w:val="00CD1728"/>
    <w:rsid w:val="00CD257C"/>
    <w:rsid w:val="00CD55CD"/>
    <w:rsid w:val="00CD6B3A"/>
    <w:rsid w:val="00CD6B5D"/>
    <w:rsid w:val="00CD6E7D"/>
    <w:rsid w:val="00CE08B7"/>
    <w:rsid w:val="00CE1344"/>
    <w:rsid w:val="00CE141E"/>
    <w:rsid w:val="00CE1A12"/>
    <w:rsid w:val="00CE2338"/>
    <w:rsid w:val="00CE475D"/>
    <w:rsid w:val="00CE4BAA"/>
    <w:rsid w:val="00CF04CA"/>
    <w:rsid w:val="00CF38CE"/>
    <w:rsid w:val="00D002E3"/>
    <w:rsid w:val="00D00465"/>
    <w:rsid w:val="00D01FEA"/>
    <w:rsid w:val="00D03471"/>
    <w:rsid w:val="00D05B2D"/>
    <w:rsid w:val="00D06F12"/>
    <w:rsid w:val="00D07E47"/>
    <w:rsid w:val="00D108B0"/>
    <w:rsid w:val="00D123B6"/>
    <w:rsid w:val="00D12592"/>
    <w:rsid w:val="00D127C8"/>
    <w:rsid w:val="00D133F0"/>
    <w:rsid w:val="00D13B73"/>
    <w:rsid w:val="00D149FC"/>
    <w:rsid w:val="00D1520A"/>
    <w:rsid w:val="00D1617A"/>
    <w:rsid w:val="00D1634E"/>
    <w:rsid w:val="00D17C38"/>
    <w:rsid w:val="00D20E23"/>
    <w:rsid w:val="00D21390"/>
    <w:rsid w:val="00D23909"/>
    <w:rsid w:val="00D23AA5"/>
    <w:rsid w:val="00D23D90"/>
    <w:rsid w:val="00D2665D"/>
    <w:rsid w:val="00D27FB7"/>
    <w:rsid w:val="00D315F0"/>
    <w:rsid w:val="00D3363C"/>
    <w:rsid w:val="00D35394"/>
    <w:rsid w:val="00D40EC5"/>
    <w:rsid w:val="00D4100C"/>
    <w:rsid w:val="00D42022"/>
    <w:rsid w:val="00D47B8D"/>
    <w:rsid w:val="00D51231"/>
    <w:rsid w:val="00D52EF1"/>
    <w:rsid w:val="00D5662D"/>
    <w:rsid w:val="00D62380"/>
    <w:rsid w:val="00D626B1"/>
    <w:rsid w:val="00D7024D"/>
    <w:rsid w:val="00D70E25"/>
    <w:rsid w:val="00D71DF0"/>
    <w:rsid w:val="00D72A47"/>
    <w:rsid w:val="00D75578"/>
    <w:rsid w:val="00D758BE"/>
    <w:rsid w:val="00D76787"/>
    <w:rsid w:val="00D77C13"/>
    <w:rsid w:val="00D822DF"/>
    <w:rsid w:val="00D85CDE"/>
    <w:rsid w:val="00D86F63"/>
    <w:rsid w:val="00D932CC"/>
    <w:rsid w:val="00D9700B"/>
    <w:rsid w:val="00DA2452"/>
    <w:rsid w:val="00DA342B"/>
    <w:rsid w:val="00DA39F0"/>
    <w:rsid w:val="00DA687E"/>
    <w:rsid w:val="00DA7C06"/>
    <w:rsid w:val="00DB00C7"/>
    <w:rsid w:val="00DB0416"/>
    <w:rsid w:val="00DB2F00"/>
    <w:rsid w:val="00DB3BFA"/>
    <w:rsid w:val="00DB55F0"/>
    <w:rsid w:val="00DB63A2"/>
    <w:rsid w:val="00DB6D73"/>
    <w:rsid w:val="00DB6F7C"/>
    <w:rsid w:val="00DC3EAB"/>
    <w:rsid w:val="00DC5341"/>
    <w:rsid w:val="00DC6721"/>
    <w:rsid w:val="00DD031E"/>
    <w:rsid w:val="00DD04EC"/>
    <w:rsid w:val="00DD4168"/>
    <w:rsid w:val="00DE44FF"/>
    <w:rsid w:val="00DE4678"/>
    <w:rsid w:val="00DF0D8C"/>
    <w:rsid w:val="00DF1347"/>
    <w:rsid w:val="00DF2B9A"/>
    <w:rsid w:val="00DF3703"/>
    <w:rsid w:val="00DF4593"/>
    <w:rsid w:val="00DF4FEA"/>
    <w:rsid w:val="00DF7981"/>
    <w:rsid w:val="00E00249"/>
    <w:rsid w:val="00E02908"/>
    <w:rsid w:val="00E05982"/>
    <w:rsid w:val="00E07AD8"/>
    <w:rsid w:val="00E10B21"/>
    <w:rsid w:val="00E140C5"/>
    <w:rsid w:val="00E15FB5"/>
    <w:rsid w:val="00E20AB5"/>
    <w:rsid w:val="00E22095"/>
    <w:rsid w:val="00E2386D"/>
    <w:rsid w:val="00E23AD3"/>
    <w:rsid w:val="00E2595C"/>
    <w:rsid w:val="00E26BB2"/>
    <w:rsid w:val="00E2752C"/>
    <w:rsid w:val="00E27544"/>
    <w:rsid w:val="00E30D82"/>
    <w:rsid w:val="00E32D03"/>
    <w:rsid w:val="00E3533D"/>
    <w:rsid w:val="00E355CD"/>
    <w:rsid w:val="00E42BC3"/>
    <w:rsid w:val="00E451E2"/>
    <w:rsid w:val="00E45C1A"/>
    <w:rsid w:val="00E47354"/>
    <w:rsid w:val="00E51B4D"/>
    <w:rsid w:val="00E52361"/>
    <w:rsid w:val="00E56DC4"/>
    <w:rsid w:val="00E56F14"/>
    <w:rsid w:val="00E57DE1"/>
    <w:rsid w:val="00E6024E"/>
    <w:rsid w:val="00E62FAF"/>
    <w:rsid w:val="00E66827"/>
    <w:rsid w:val="00E67109"/>
    <w:rsid w:val="00E71D46"/>
    <w:rsid w:val="00E72C5B"/>
    <w:rsid w:val="00E74C2E"/>
    <w:rsid w:val="00E7520B"/>
    <w:rsid w:val="00E84A52"/>
    <w:rsid w:val="00E85F4C"/>
    <w:rsid w:val="00E86E3E"/>
    <w:rsid w:val="00E87B40"/>
    <w:rsid w:val="00E90282"/>
    <w:rsid w:val="00E90935"/>
    <w:rsid w:val="00E91603"/>
    <w:rsid w:val="00E92EB7"/>
    <w:rsid w:val="00E946D1"/>
    <w:rsid w:val="00E956AC"/>
    <w:rsid w:val="00E9798B"/>
    <w:rsid w:val="00EA2F70"/>
    <w:rsid w:val="00EA3A98"/>
    <w:rsid w:val="00EA3E1B"/>
    <w:rsid w:val="00EA54DE"/>
    <w:rsid w:val="00EA7100"/>
    <w:rsid w:val="00EB0475"/>
    <w:rsid w:val="00EB07C2"/>
    <w:rsid w:val="00EB0D0A"/>
    <w:rsid w:val="00EB1991"/>
    <w:rsid w:val="00EB1997"/>
    <w:rsid w:val="00EB4DF7"/>
    <w:rsid w:val="00EB5267"/>
    <w:rsid w:val="00EB7160"/>
    <w:rsid w:val="00EB74B7"/>
    <w:rsid w:val="00EC0021"/>
    <w:rsid w:val="00EC1C37"/>
    <w:rsid w:val="00EC5632"/>
    <w:rsid w:val="00EC5E47"/>
    <w:rsid w:val="00EC7113"/>
    <w:rsid w:val="00EC799F"/>
    <w:rsid w:val="00ED0F42"/>
    <w:rsid w:val="00ED11F7"/>
    <w:rsid w:val="00ED189F"/>
    <w:rsid w:val="00ED2AF9"/>
    <w:rsid w:val="00ED4763"/>
    <w:rsid w:val="00ED61BF"/>
    <w:rsid w:val="00ED6FB9"/>
    <w:rsid w:val="00EE1F57"/>
    <w:rsid w:val="00EE246C"/>
    <w:rsid w:val="00EF1C26"/>
    <w:rsid w:val="00EF3365"/>
    <w:rsid w:val="00EF3398"/>
    <w:rsid w:val="00EF3A82"/>
    <w:rsid w:val="00EF4962"/>
    <w:rsid w:val="00EF4A22"/>
    <w:rsid w:val="00EF62D9"/>
    <w:rsid w:val="00EF6EAC"/>
    <w:rsid w:val="00F021A9"/>
    <w:rsid w:val="00F0264A"/>
    <w:rsid w:val="00F02761"/>
    <w:rsid w:val="00F03FE6"/>
    <w:rsid w:val="00F0557B"/>
    <w:rsid w:val="00F05DBB"/>
    <w:rsid w:val="00F06B1D"/>
    <w:rsid w:val="00F071DF"/>
    <w:rsid w:val="00F10347"/>
    <w:rsid w:val="00F116F5"/>
    <w:rsid w:val="00F12582"/>
    <w:rsid w:val="00F1296C"/>
    <w:rsid w:val="00F14736"/>
    <w:rsid w:val="00F14A82"/>
    <w:rsid w:val="00F14D5A"/>
    <w:rsid w:val="00F20FE8"/>
    <w:rsid w:val="00F213AE"/>
    <w:rsid w:val="00F22F8F"/>
    <w:rsid w:val="00F253A5"/>
    <w:rsid w:val="00F30332"/>
    <w:rsid w:val="00F325F1"/>
    <w:rsid w:val="00F35919"/>
    <w:rsid w:val="00F362B0"/>
    <w:rsid w:val="00F45DAA"/>
    <w:rsid w:val="00F52173"/>
    <w:rsid w:val="00F523E8"/>
    <w:rsid w:val="00F55404"/>
    <w:rsid w:val="00F55700"/>
    <w:rsid w:val="00F5673B"/>
    <w:rsid w:val="00F57005"/>
    <w:rsid w:val="00F602DF"/>
    <w:rsid w:val="00F60916"/>
    <w:rsid w:val="00F6325F"/>
    <w:rsid w:val="00F645D1"/>
    <w:rsid w:val="00F72470"/>
    <w:rsid w:val="00F73DC0"/>
    <w:rsid w:val="00F74EA4"/>
    <w:rsid w:val="00F76246"/>
    <w:rsid w:val="00F77487"/>
    <w:rsid w:val="00F81203"/>
    <w:rsid w:val="00F81505"/>
    <w:rsid w:val="00F8527F"/>
    <w:rsid w:val="00F85BE0"/>
    <w:rsid w:val="00F85C18"/>
    <w:rsid w:val="00F8711F"/>
    <w:rsid w:val="00F876E5"/>
    <w:rsid w:val="00F90215"/>
    <w:rsid w:val="00F93141"/>
    <w:rsid w:val="00F93F87"/>
    <w:rsid w:val="00F97F35"/>
    <w:rsid w:val="00FA04B9"/>
    <w:rsid w:val="00FA1447"/>
    <w:rsid w:val="00FA403F"/>
    <w:rsid w:val="00FA4A87"/>
    <w:rsid w:val="00FA79AA"/>
    <w:rsid w:val="00FA7C42"/>
    <w:rsid w:val="00FB01DB"/>
    <w:rsid w:val="00FB1E5E"/>
    <w:rsid w:val="00FB3097"/>
    <w:rsid w:val="00FB436D"/>
    <w:rsid w:val="00FB4956"/>
    <w:rsid w:val="00FC45F1"/>
    <w:rsid w:val="00FC5B00"/>
    <w:rsid w:val="00FD047C"/>
    <w:rsid w:val="00FD1DD8"/>
    <w:rsid w:val="00FD2AC2"/>
    <w:rsid w:val="00FD4849"/>
    <w:rsid w:val="00FD5ACE"/>
    <w:rsid w:val="00FE2FDA"/>
    <w:rsid w:val="00FE640F"/>
    <w:rsid w:val="00FE7058"/>
    <w:rsid w:val="00FE7376"/>
    <w:rsid w:val="00FE74F7"/>
    <w:rsid w:val="00FF4497"/>
    <w:rsid w:val="00FF6CEF"/>
    <w:rsid w:val="112B2E79"/>
    <w:rsid w:val="31284E93"/>
  </w:rsids>
  <m:mathPr>
    <m:mathFont m:val="Cambria Math"/>
    <m:brkBin m:val="before"/>
    <m:brkBinSub m:val="--"/>
    <m:smallFrac/>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8D19F6"/>
  <w15:docId w15:val="{7186E8BD-71DC-4DD8-8AE9-46BA23F40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00FF"/>
      <w:u w:val="single"/>
    </w:rPr>
  </w:style>
  <w:style w:type="paragraph" w:styleId="Textodeglobo">
    <w:name w:val="Balloon Text"/>
    <w:basedOn w:val="Normal"/>
    <w:semiHidden/>
    <w:qFormat/>
    <w:rPr>
      <w:rFonts w:ascii="Tahoma" w:hAnsi="Tahoma" w:cs="Tahoma"/>
      <w:sz w:val="16"/>
      <w:szCs w:val="16"/>
    </w:rPr>
  </w:style>
  <w:style w:type="paragraph" w:styleId="Encabezado">
    <w:name w:val="header"/>
    <w:basedOn w:val="Normal"/>
    <w:link w:val="EncabezadoCar"/>
    <w:uiPriority w:val="99"/>
    <w:qFormat/>
    <w:pPr>
      <w:tabs>
        <w:tab w:val="center" w:pos="4252"/>
        <w:tab w:val="right" w:pos="8504"/>
      </w:tabs>
    </w:pPr>
  </w:style>
  <w:style w:type="paragraph" w:styleId="NormalWeb">
    <w:name w:val="Normal (Web)"/>
    <w:basedOn w:val="Normal"/>
    <w:uiPriority w:val="99"/>
    <w:semiHidden/>
    <w:unhideWhenUsed/>
    <w:qFormat/>
    <w:pPr>
      <w:spacing w:before="100" w:beforeAutospacing="1" w:after="100" w:afterAutospacing="1"/>
    </w:pPr>
    <w:rPr>
      <w:lang w:eastAsia="es-MX"/>
    </w:r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qFormat/>
    <w:rPr>
      <w:sz w:val="24"/>
      <w:szCs w:val="24"/>
      <w:lang w:eastAsia="es-ES"/>
    </w:rPr>
  </w:style>
  <w:style w:type="paragraph" w:styleId="Prrafodelista">
    <w:name w:val="List Paragraph"/>
    <w:basedOn w:val="Normal"/>
    <w:uiPriority w:val="34"/>
    <w:qFormat/>
    <w:pPr>
      <w:ind w:left="720"/>
      <w:contextualSpacing/>
    </w:pPr>
  </w:style>
  <w:style w:type="paragraph" w:styleId="Sinespaciado">
    <w:name w:val="No Spacing"/>
    <w:uiPriority w:val="1"/>
    <w:qFormat/>
    <w:rPr>
      <w:lang w:val="en-US" w:eastAsia="en-US"/>
    </w:rPr>
  </w:style>
  <w:style w:type="character" w:customStyle="1" w:styleId="EncabezadoCar">
    <w:name w:val="Encabezado Car"/>
    <w:basedOn w:val="Fuentedeprrafopredeter"/>
    <w:link w:val="Encabezado"/>
    <w:uiPriority w:val="99"/>
    <w:rsid w:val="009666FB"/>
    <w:rPr>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98300">
      <w:bodyDiv w:val="1"/>
      <w:marLeft w:val="0"/>
      <w:marRight w:val="0"/>
      <w:marTop w:val="0"/>
      <w:marBottom w:val="0"/>
      <w:divBdr>
        <w:top w:val="none" w:sz="0" w:space="0" w:color="auto"/>
        <w:left w:val="none" w:sz="0" w:space="0" w:color="auto"/>
        <w:bottom w:val="none" w:sz="0" w:space="0" w:color="auto"/>
        <w:right w:val="none" w:sz="0" w:space="0" w:color="auto"/>
      </w:divBdr>
    </w:div>
    <w:div w:id="61490279">
      <w:bodyDiv w:val="1"/>
      <w:marLeft w:val="0"/>
      <w:marRight w:val="0"/>
      <w:marTop w:val="0"/>
      <w:marBottom w:val="0"/>
      <w:divBdr>
        <w:top w:val="none" w:sz="0" w:space="0" w:color="auto"/>
        <w:left w:val="none" w:sz="0" w:space="0" w:color="auto"/>
        <w:bottom w:val="none" w:sz="0" w:space="0" w:color="auto"/>
        <w:right w:val="none" w:sz="0" w:space="0" w:color="auto"/>
      </w:divBdr>
    </w:div>
    <w:div w:id="146627857">
      <w:bodyDiv w:val="1"/>
      <w:marLeft w:val="0"/>
      <w:marRight w:val="0"/>
      <w:marTop w:val="0"/>
      <w:marBottom w:val="0"/>
      <w:divBdr>
        <w:top w:val="none" w:sz="0" w:space="0" w:color="auto"/>
        <w:left w:val="none" w:sz="0" w:space="0" w:color="auto"/>
        <w:bottom w:val="none" w:sz="0" w:space="0" w:color="auto"/>
        <w:right w:val="none" w:sz="0" w:space="0" w:color="auto"/>
      </w:divBdr>
    </w:div>
    <w:div w:id="179397082">
      <w:bodyDiv w:val="1"/>
      <w:marLeft w:val="0"/>
      <w:marRight w:val="0"/>
      <w:marTop w:val="0"/>
      <w:marBottom w:val="0"/>
      <w:divBdr>
        <w:top w:val="none" w:sz="0" w:space="0" w:color="auto"/>
        <w:left w:val="none" w:sz="0" w:space="0" w:color="auto"/>
        <w:bottom w:val="none" w:sz="0" w:space="0" w:color="auto"/>
        <w:right w:val="none" w:sz="0" w:space="0" w:color="auto"/>
      </w:divBdr>
    </w:div>
    <w:div w:id="225993545">
      <w:bodyDiv w:val="1"/>
      <w:marLeft w:val="0"/>
      <w:marRight w:val="0"/>
      <w:marTop w:val="0"/>
      <w:marBottom w:val="0"/>
      <w:divBdr>
        <w:top w:val="none" w:sz="0" w:space="0" w:color="auto"/>
        <w:left w:val="none" w:sz="0" w:space="0" w:color="auto"/>
        <w:bottom w:val="none" w:sz="0" w:space="0" w:color="auto"/>
        <w:right w:val="none" w:sz="0" w:space="0" w:color="auto"/>
      </w:divBdr>
    </w:div>
    <w:div w:id="228268539">
      <w:bodyDiv w:val="1"/>
      <w:marLeft w:val="0"/>
      <w:marRight w:val="0"/>
      <w:marTop w:val="0"/>
      <w:marBottom w:val="0"/>
      <w:divBdr>
        <w:top w:val="none" w:sz="0" w:space="0" w:color="auto"/>
        <w:left w:val="none" w:sz="0" w:space="0" w:color="auto"/>
        <w:bottom w:val="none" w:sz="0" w:space="0" w:color="auto"/>
        <w:right w:val="none" w:sz="0" w:space="0" w:color="auto"/>
      </w:divBdr>
    </w:div>
    <w:div w:id="254024345">
      <w:bodyDiv w:val="1"/>
      <w:marLeft w:val="0"/>
      <w:marRight w:val="0"/>
      <w:marTop w:val="0"/>
      <w:marBottom w:val="0"/>
      <w:divBdr>
        <w:top w:val="none" w:sz="0" w:space="0" w:color="auto"/>
        <w:left w:val="none" w:sz="0" w:space="0" w:color="auto"/>
        <w:bottom w:val="none" w:sz="0" w:space="0" w:color="auto"/>
        <w:right w:val="none" w:sz="0" w:space="0" w:color="auto"/>
      </w:divBdr>
    </w:div>
    <w:div w:id="417361480">
      <w:bodyDiv w:val="1"/>
      <w:marLeft w:val="0"/>
      <w:marRight w:val="0"/>
      <w:marTop w:val="0"/>
      <w:marBottom w:val="0"/>
      <w:divBdr>
        <w:top w:val="none" w:sz="0" w:space="0" w:color="auto"/>
        <w:left w:val="none" w:sz="0" w:space="0" w:color="auto"/>
        <w:bottom w:val="none" w:sz="0" w:space="0" w:color="auto"/>
        <w:right w:val="none" w:sz="0" w:space="0" w:color="auto"/>
      </w:divBdr>
    </w:div>
    <w:div w:id="462234702">
      <w:bodyDiv w:val="1"/>
      <w:marLeft w:val="0"/>
      <w:marRight w:val="0"/>
      <w:marTop w:val="0"/>
      <w:marBottom w:val="0"/>
      <w:divBdr>
        <w:top w:val="none" w:sz="0" w:space="0" w:color="auto"/>
        <w:left w:val="none" w:sz="0" w:space="0" w:color="auto"/>
        <w:bottom w:val="none" w:sz="0" w:space="0" w:color="auto"/>
        <w:right w:val="none" w:sz="0" w:space="0" w:color="auto"/>
      </w:divBdr>
    </w:div>
    <w:div w:id="511533907">
      <w:bodyDiv w:val="1"/>
      <w:marLeft w:val="0"/>
      <w:marRight w:val="0"/>
      <w:marTop w:val="0"/>
      <w:marBottom w:val="0"/>
      <w:divBdr>
        <w:top w:val="none" w:sz="0" w:space="0" w:color="auto"/>
        <w:left w:val="none" w:sz="0" w:space="0" w:color="auto"/>
        <w:bottom w:val="none" w:sz="0" w:space="0" w:color="auto"/>
        <w:right w:val="none" w:sz="0" w:space="0" w:color="auto"/>
      </w:divBdr>
    </w:div>
    <w:div w:id="588579839">
      <w:bodyDiv w:val="1"/>
      <w:marLeft w:val="0"/>
      <w:marRight w:val="0"/>
      <w:marTop w:val="0"/>
      <w:marBottom w:val="0"/>
      <w:divBdr>
        <w:top w:val="none" w:sz="0" w:space="0" w:color="auto"/>
        <w:left w:val="none" w:sz="0" w:space="0" w:color="auto"/>
        <w:bottom w:val="none" w:sz="0" w:space="0" w:color="auto"/>
        <w:right w:val="none" w:sz="0" w:space="0" w:color="auto"/>
      </w:divBdr>
    </w:div>
    <w:div w:id="601843736">
      <w:bodyDiv w:val="1"/>
      <w:marLeft w:val="0"/>
      <w:marRight w:val="0"/>
      <w:marTop w:val="0"/>
      <w:marBottom w:val="0"/>
      <w:divBdr>
        <w:top w:val="none" w:sz="0" w:space="0" w:color="auto"/>
        <w:left w:val="none" w:sz="0" w:space="0" w:color="auto"/>
        <w:bottom w:val="none" w:sz="0" w:space="0" w:color="auto"/>
        <w:right w:val="none" w:sz="0" w:space="0" w:color="auto"/>
      </w:divBdr>
    </w:div>
    <w:div w:id="615523859">
      <w:bodyDiv w:val="1"/>
      <w:marLeft w:val="0"/>
      <w:marRight w:val="0"/>
      <w:marTop w:val="0"/>
      <w:marBottom w:val="0"/>
      <w:divBdr>
        <w:top w:val="none" w:sz="0" w:space="0" w:color="auto"/>
        <w:left w:val="none" w:sz="0" w:space="0" w:color="auto"/>
        <w:bottom w:val="none" w:sz="0" w:space="0" w:color="auto"/>
        <w:right w:val="none" w:sz="0" w:space="0" w:color="auto"/>
      </w:divBdr>
    </w:div>
    <w:div w:id="726222374">
      <w:bodyDiv w:val="1"/>
      <w:marLeft w:val="0"/>
      <w:marRight w:val="0"/>
      <w:marTop w:val="0"/>
      <w:marBottom w:val="0"/>
      <w:divBdr>
        <w:top w:val="none" w:sz="0" w:space="0" w:color="auto"/>
        <w:left w:val="none" w:sz="0" w:space="0" w:color="auto"/>
        <w:bottom w:val="none" w:sz="0" w:space="0" w:color="auto"/>
        <w:right w:val="none" w:sz="0" w:space="0" w:color="auto"/>
      </w:divBdr>
    </w:div>
    <w:div w:id="741217306">
      <w:bodyDiv w:val="1"/>
      <w:marLeft w:val="0"/>
      <w:marRight w:val="0"/>
      <w:marTop w:val="0"/>
      <w:marBottom w:val="0"/>
      <w:divBdr>
        <w:top w:val="none" w:sz="0" w:space="0" w:color="auto"/>
        <w:left w:val="none" w:sz="0" w:space="0" w:color="auto"/>
        <w:bottom w:val="none" w:sz="0" w:space="0" w:color="auto"/>
        <w:right w:val="none" w:sz="0" w:space="0" w:color="auto"/>
      </w:divBdr>
    </w:div>
    <w:div w:id="752507673">
      <w:bodyDiv w:val="1"/>
      <w:marLeft w:val="0"/>
      <w:marRight w:val="0"/>
      <w:marTop w:val="0"/>
      <w:marBottom w:val="0"/>
      <w:divBdr>
        <w:top w:val="none" w:sz="0" w:space="0" w:color="auto"/>
        <w:left w:val="none" w:sz="0" w:space="0" w:color="auto"/>
        <w:bottom w:val="none" w:sz="0" w:space="0" w:color="auto"/>
        <w:right w:val="none" w:sz="0" w:space="0" w:color="auto"/>
      </w:divBdr>
    </w:div>
    <w:div w:id="768694439">
      <w:bodyDiv w:val="1"/>
      <w:marLeft w:val="0"/>
      <w:marRight w:val="0"/>
      <w:marTop w:val="0"/>
      <w:marBottom w:val="0"/>
      <w:divBdr>
        <w:top w:val="none" w:sz="0" w:space="0" w:color="auto"/>
        <w:left w:val="none" w:sz="0" w:space="0" w:color="auto"/>
        <w:bottom w:val="none" w:sz="0" w:space="0" w:color="auto"/>
        <w:right w:val="none" w:sz="0" w:space="0" w:color="auto"/>
      </w:divBdr>
    </w:div>
    <w:div w:id="911545572">
      <w:bodyDiv w:val="1"/>
      <w:marLeft w:val="0"/>
      <w:marRight w:val="0"/>
      <w:marTop w:val="0"/>
      <w:marBottom w:val="0"/>
      <w:divBdr>
        <w:top w:val="none" w:sz="0" w:space="0" w:color="auto"/>
        <w:left w:val="none" w:sz="0" w:space="0" w:color="auto"/>
        <w:bottom w:val="none" w:sz="0" w:space="0" w:color="auto"/>
        <w:right w:val="none" w:sz="0" w:space="0" w:color="auto"/>
      </w:divBdr>
    </w:div>
    <w:div w:id="948313469">
      <w:bodyDiv w:val="1"/>
      <w:marLeft w:val="0"/>
      <w:marRight w:val="0"/>
      <w:marTop w:val="0"/>
      <w:marBottom w:val="0"/>
      <w:divBdr>
        <w:top w:val="none" w:sz="0" w:space="0" w:color="auto"/>
        <w:left w:val="none" w:sz="0" w:space="0" w:color="auto"/>
        <w:bottom w:val="none" w:sz="0" w:space="0" w:color="auto"/>
        <w:right w:val="none" w:sz="0" w:space="0" w:color="auto"/>
      </w:divBdr>
    </w:div>
    <w:div w:id="1020397768">
      <w:bodyDiv w:val="1"/>
      <w:marLeft w:val="0"/>
      <w:marRight w:val="0"/>
      <w:marTop w:val="0"/>
      <w:marBottom w:val="0"/>
      <w:divBdr>
        <w:top w:val="none" w:sz="0" w:space="0" w:color="auto"/>
        <w:left w:val="none" w:sz="0" w:space="0" w:color="auto"/>
        <w:bottom w:val="none" w:sz="0" w:space="0" w:color="auto"/>
        <w:right w:val="none" w:sz="0" w:space="0" w:color="auto"/>
      </w:divBdr>
    </w:div>
    <w:div w:id="1026101915">
      <w:bodyDiv w:val="1"/>
      <w:marLeft w:val="0"/>
      <w:marRight w:val="0"/>
      <w:marTop w:val="0"/>
      <w:marBottom w:val="0"/>
      <w:divBdr>
        <w:top w:val="none" w:sz="0" w:space="0" w:color="auto"/>
        <w:left w:val="none" w:sz="0" w:space="0" w:color="auto"/>
        <w:bottom w:val="none" w:sz="0" w:space="0" w:color="auto"/>
        <w:right w:val="none" w:sz="0" w:space="0" w:color="auto"/>
      </w:divBdr>
    </w:div>
    <w:div w:id="1145706699">
      <w:bodyDiv w:val="1"/>
      <w:marLeft w:val="0"/>
      <w:marRight w:val="0"/>
      <w:marTop w:val="0"/>
      <w:marBottom w:val="0"/>
      <w:divBdr>
        <w:top w:val="none" w:sz="0" w:space="0" w:color="auto"/>
        <w:left w:val="none" w:sz="0" w:space="0" w:color="auto"/>
        <w:bottom w:val="none" w:sz="0" w:space="0" w:color="auto"/>
        <w:right w:val="none" w:sz="0" w:space="0" w:color="auto"/>
      </w:divBdr>
    </w:div>
    <w:div w:id="1196305951">
      <w:bodyDiv w:val="1"/>
      <w:marLeft w:val="0"/>
      <w:marRight w:val="0"/>
      <w:marTop w:val="0"/>
      <w:marBottom w:val="0"/>
      <w:divBdr>
        <w:top w:val="none" w:sz="0" w:space="0" w:color="auto"/>
        <w:left w:val="none" w:sz="0" w:space="0" w:color="auto"/>
        <w:bottom w:val="none" w:sz="0" w:space="0" w:color="auto"/>
        <w:right w:val="none" w:sz="0" w:space="0" w:color="auto"/>
      </w:divBdr>
    </w:div>
    <w:div w:id="1215004626">
      <w:bodyDiv w:val="1"/>
      <w:marLeft w:val="0"/>
      <w:marRight w:val="0"/>
      <w:marTop w:val="0"/>
      <w:marBottom w:val="0"/>
      <w:divBdr>
        <w:top w:val="none" w:sz="0" w:space="0" w:color="auto"/>
        <w:left w:val="none" w:sz="0" w:space="0" w:color="auto"/>
        <w:bottom w:val="none" w:sz="0" w:space="0" w:color="auto"/>
        <w:right w:val="none" w:sz="0" w:space="0" w:color="auto"/>
      </w:divBdr>
    </w:div>
    <w:div w:id="1285692809">
      <w:bodyDiv w:val="1"/>
      <w:marLeft w:val="0"/>
      <w:marRight w:val="0"/>
      <w:marTop w:val="0"/>
      <w:marBottom w:val="0"/>
      <w:divBdr>
        <w:top w:val="none" w:sz="0" w:space="0" w:color="auto"/>
        <w:left w:val="none" w:sz="0" w:space="0" w:color="auto"/>
        <w:bottom w:val="none" w:sz="0" w:space="0" w:color="auto"/>
        <w:right w:val="none" w:sz="0" w:space="0" w:color="auto"/>
      </w:divBdr>
    </w:div>
    <w:div w:id="1290740685">
      <w:bodyDiv w:val="1"/>
      <w:marLeft w:val="0"/>
      <w:marRight w:val="0"/>
      <w:marTop w:val="0"/>
      <w:marBottom w:val="0"/>
      <w:divBdr>
        <w:top w:val="none" w:sz="0" w:space="0" w:color="auto"/>
        <w:left w:val="none" w:sz="0" w:space="0" w:color="auto"/>
        <w:bottom w:val="none" w:sz="0" w:space="0" w:color="auto"/>
        <w:right w:val="none" w:sz="0" w:space="0" w:color="auto"/>
      </w:divBdr>
    </w:div>
    <w:div w:id="1385832923">
      <w:bodyDiv w:val="1"/>
      <w:marLeft w:val="0"/>
      <w:marRight w:val="0"/>
      <w:marTop w:val="0"/>
      <w:marBottom w:val="0"/>
      <w:divBdr>
        <w:top w:val="none" w:sz="0" w:space="0" w:color="auto"/>
        <w:left w:val="none" w:sz="0" w:space="0" w:color="auto"/>
        <w:bottom w:val="none" w:sz="0" w:space="0" w:color="auto"/>
        <w:right w:val="none" w:sz="0" w:space="0" w:color="auto"/>
      </w:divBdr>
    </w:div>
    <w:div w:id="1418407940">
      <w:bodyDiv w:val="1"/>
      <w:marLeft w:val="0"/>
      <w:marRight w:val="0"/>
      <w:marTop w:val="0"/>
      <w:marBottom w:val="0"/>
      <w:divBdr>
        <w:top w:val="none" w:sz="0" w:space="0" w:color="auto"/>
        <w:left w:val="none" w:sz="0" w:space="0" w:color="auto"/>
        <w:bottom w:val="none" w:sz="0" w:space="0" w:color="auto"/>
        <w:right w:val="none" w:sz="0" w:space="0" w:color="auto"/>
      </w:divBdr>
    </w:div>
    <w:div w:id="1422141483">
      <w:bodyDiv w:val="1"/>
      <w:marLeft w:val="0"/>
      <w:marRight w:val="0"/>
      <w:marTop w:val="0"/>
      <w:marBottom w:val="0"/>
      <w:divBdr>
        <w:top w:val="none" w:sz="0" w:space="0" w:color="auto"/>
        <w:left w:val="none" w:sz="0" w:space="0" w:color="auto"/>
        <w:bottom w:val="none" w:sz="0" w:space="0" w:color="auto"/>
        <w:right w:val="none" w:sz="0" w:space="0" w:color="auto"/>
      </w:divBdr>
    </w:div>
    <w:div w:id="1525242785">
      <w:bodyDiv w:val="1"/>
      <w:marLeft w:val="0"/>
      <w:marRight w:val="0"/>
      <w:marTop w:val="0"/>
      <w:marBottom w:val="0"/>
      <w:divBdr>
        <w:top w:val="none" w:sz="0" w:space="0" w:color="auto"/>
        <w:left w:val="none" w:sz="0" w:space="0" w:color="auto"/>
        <w:bottom w:val="none" w:sz="0" w:space="0" w:color="auto"/>
        <w:right w:val="none" w:sz="0" w:space="0" w:color="auto"/>
      </w:divBdr>
    </w:div>
    <w:div w:id="1620523991">
      <w:bodyDiv w:val="1"/>
      <w:marLeft w:val="0"/>
      <w:marRight w:val="0"/>
      <w:marTop w:val="0"/>
      <w:marBottom w:val="0"/>
      <w:divBdr>
        <w:top w:val="none" w:sz="0" w:space="0" w:color="auto"/>
        <w:left w:val="none" w:sz="0" w:space="0" w:color="auto"/>
        <w:bottom w:val="none" w:sz="0" w:space="0" w:color="auto"/>
        <w:right w:val="none" w:sz="0" w:space="0" w:color="auto"/>
      </w:divBdr>
    </w:div>
    <w:div w:id="1653754073">
      <w:bodyDiv w:val="1"/>
      <w:marLeft w:val="0"/>
      <w:marRight w:val="0"/>
      <w:marTop w:val="0"/>
      <w:marBottom w:val="0"/>
      <w:divBdr>
        <w:top w:val="none" w:sz="0" w:space="0" w:color="auto"/>
        <w:left w:val="none" w:sz="0" w:space="0" w:color="auto"/>
        <w:bottom w:val="none" w:sz="0" w:space="0" w:color="auto"/>
        <w:right w:val="none" w:sz="0" w:space="0" w:color="auto"/>
      </w:divBdr>
    </w:div>
    <w:div w:id="1702166702">
      <w:bodyDiv w:val="1"/>
      <w:marLeft w:val="0"/>
      <w:marRight w:val="0"/>
      <w:marTop w:val="0"/>
      <w:marBottom w:val="0"/>
      <w:divBdr>
        <w:top w:val="none" w:sz="0" w:space="0" w:color="auto"/>
        <w:left w:val="none" w:sz="0" w:space="0" w:color="auto"/>
        <w:bottom w:val="none" w:sz="0" w:space="0" w:color="auto"/>
        <w:right w:val="none" w:sz="0" w:space="0" w:color="auto"/>
      </w:divBdr>
    </w:div>
    <w:div w:id="1711611545">
      <w:bodyDiv w:val="1"/>
      <w:marLeft w:val="0"/>
      <w:marRight w:val="0"/>
      <w:marTop w:val="0"/>
      <w:marBottom w:val="0"/>
      <w:divBdr>
        <w:top w:val="none" w:sz="0" w:space="0" w:color="auto"/>
        <w:left w:val="none" w:sz="0" w:space="0" w:color="auto"/>
        <w:bottom w:val="none" w:sz="0" w:space="0" w:color="auto"/>
        <w:right w:val="none" w:sz="0" w:space="0" w:color="auto"/>
      </w:divBdr>
    </w:div>
    <w:div w:id="1743289435">
      <w:bodyDiv w:val="1"/>
      <w:marLeft w:val="0"/>
      <w:marRight w:val="0"/>
      <w:marTop w:val="0"/>
      <w:marBottom w:val="0"/>
      <w:divBdr>
        <w:top w:val="none" w:sz="0" w:space="0" w:color="auto"/>
        <w:left w:val="none" w:sz="0" w:space="0" w:color="auto"/>
        <w:bottom w:val="none" w:sz="0" w:space="0" w:color="auto"/>
        <w:right w:val="none" w:sz="0" w:space="0" w:color="auto"/>
      </w:divBdr>
    </w:div>
    <w:div w:id="1765952308">
      <w:bodyDiv w:val="1"/>
      <w:marLeft w:val="0"/>
      <w:marRight w:val="0"/>
      <w:marTop w:val="0"/>
      <w:marBottom w:val="0"/>
      <w:divBdr>
        <w:top w:val="none" w:sz="0" w:space="0" w:color="auto"/>
        <w:left w:val="none" w:sz="0" w:space="0" w:color="auto"/>
        <w:bottom w:val="none" w:sz="0" w:space="0" w:color="auto"/>
        <w:right w:val="none" w:sz="0" w:space="0" w:color="auto"/>
      </w:divBdr>
    </w:div>
    <w:div w:id="1775590159">
      <w:bodyDiv w:val="1"/>
      <w:marLeft w:val="0"/>
      <w:marRight w:val="0"/>
      <w:marTop w:val="0"/>
      <w:marBottom w:val="0"/>
      <w:divBdr>
        <w:top w:val="none" w:sz="0" w:space="0" w:color="auto"/>
        <w:left w:val="none" w:sz="0" w:space="0" w:color="auto"/>
        <w:bottom w:val="none" w:sz="0" w:space="0" w:color="auto"/>
        <w:right w:val="none" w:sz="0" w:space="0" w:color="auto"/>
      </w:divBdr>
    </w:div>
    <w:div w:id="1797213059">
      <w:bodyDiv w:val="1"/>
      <w:marLeft w:val="0"/>
      <w:marRight w:val="0"/>
      <w:marTop w:val="0"/>
      <w:marBottom w:val="0"/>
      <w:divBdr>
        <w:top w:val="none" w:sz="0" w:space="0" w:color="auto"/>
        <w:left w:val="none" w:sz="0" w:space="0" w:color="auto"/>
        <w:bottom w:val="none" w:sz="0" w:space="0" w:color="auto"/>
        <w:right w:val="none" w:sz="0" w:space="0" w:color="auto"/>
      </w:divBdr>
    </w:div>
    <w:div w:id="1797603745">
      <w:bodyDiv w:val="1"/>
      <w:marLeft w:val="0"/>
      <w:marRight w:val="0"/>
      <w:marTop w:val="0"/>
      <w:marBottom w:val="0"/>
      <w:divBdr>
        <w:top w:val="none" w:sz="0" w:space="0" w:color="auto"/>
        <w:left w:val="none" w:sz="0" w:space="0" w:color="auto"/>
        <w:bottom w:val="none" w:sz="0" w:space="0" w:color="auto"/>
        <w:right w:val="none" w:sz="0" w:space="0" w:color="auto"/>
      </w:divBdr>
    </w:div>
    <w:div w:id="1802383447">
      <w:bodyDiv w:val="1"/>
      <w:marLeft w:val="0"/>
      <w:marRight w:val="0"/>
      <w:marTop w:val="0"/>
      <w:marBottom w:val="0"/>
      <w:divBdr>
        <w:top w:val="none" w:sz="0" w:space="0" w:color="auto"/>
        <w:left w:val="none" w:sz="0" w:space="0" w:color="auto"/>
        <w:bottom w:val="none" w:sz="0" w:space="0" w:color="auto"/>
        <w:right w:val="none" w:sz="0" w:space="0" w:color="auto"/>
      </w:divBdr>
    </w:div>
    <w:div w:id="1806972623">
      <w:bodyDiv w:val="1"/>
      <w:marLeft w:val="0"/>
      <w:marRight w:val="0"/>
      <w:marTop w:val="0"/>
      <w:marBottom w:val="0"/>
      <w:divBdr>
        <w:top w:val="none" w:sz="0" w:space="0" w:color="auto"/>
        <w:left w:val="none" w:sz="0" w:space="0" w:color="auto"/>
        <w:bottom w:val="none" w:sz="0" w:space="0" w:color="auto"/>
        <w:right w:val="none" w:sz="0" w:space="0" w:color="auto"/>
      </w:divBdr>
    </w:div>
    <w:div w:id="1842504847">
      <w:bodyDiv w:val="1"/>
      <w:marLeft w:val="0"/>
      <w:marRight w:val="0"/>
      <w:marTop w:val="0"/>
      <w:marBottom w:val="0"/>
      <w:divBdr>
        <w:top w:val="none" w:sz="0" w:space="0" w:color="auto"/>
        <w:left w:val="none" w:sz="0" w:space="0" w:color="auto"/>
        <w:bottom w:val="none" w:sz="0" w:space="0" w:color="auto"/>
        <w:right w:val="none" w:sz="0" w:space="0" w:color="auto"/>
      </w:divBdr>
    </w:div>
    <w:div w:id="1910382546">
      <w:bodyDiv w:val="1"/>
      <w:marLeft w:val="0"/>
      <w:marRight w:val="0"/>
      <w:marTop w:val="0"/>
      <w:marBottom w:val="0"/>
      <w:divBdr>
        <w:top w:val="none" w:sz="0" w:space="0" w:color="auto"/>
        <w:left w:val="none" w:sz="0" w:space="0" w:color="auto"/>
        <w:bottom w:val="none" w:sz="0" w:space="0" w:color="auto"/>
        <w:right w:val="none" w:sz="0" w:space="0" w:color="auto"/>
      </w:divBdr>
    </w:div>
    <w:div w:id="1953895524">
      <w:bodyDiv w:val="1"/>
      <w:marLeft w:val="0"/>
      <w:marRight w:val="0"/>
      <w:marTop w:val="0"/>
      <w:marBottom w:val="0"/>
      <w:divBdr>
        <w:top w:val="none" w:sz="0" w:space="0" w:color="auto"/>
        <w:left w:val="none" w:sz="0" w:space="0" w:color="auto"/>
        <w:bottom w:val="none" w:sz="0" w:space="0" w:color="auto"/>
        <w:right w:val="none" w:sz="0" w:space="0" w:color="auto"/>
      </w:divBdr>
    </w:div>
    <w:div w:id="2084832983">
      <w:bodyDiv w:val="1"/>
      <w:marLeft w:val="0"/>
      <w:marRight w:val="0"/>
      <w:marTop w:val="0"/>
      <w:marBottom w:val="0"/>
      <w:divBdr>
        <w:top w:val="none" w:sz="0" w:space="0" w:color="auto"/>
        <w:left w:val="none" w:sz="0" w:space="0" w:color="auto"/>
        <w:bottom w:val="none" w:sz="0" w:space="0" w:color="auto"/>
        <w:right w:val="none" w:sz="0" w:space="0" w:color="auto"/>
      </w:divBdr>
    </w:div>
    <w:div w:id="2087530304">
      <w:bodyDiv w:val="1"/>
      <w:marLeft w:val="0"/>
      <w:marRight w:val="0"/>
      <w:marTop w:val="0"/>
      <w:marBottom w:val="0"/>
      <w:divBdr>
        <w:top w:val="none" w:sz="0" w:space="0" w:color="auto"/>
        <w:left w:val="none" w:sz="0" w:space="0" w:color="auto"/>
        <w:bottom w:val="none" w:sz="0" w:space="0" w:color="auto"/>
        <w:right w:val="none" w:sz="0" w:space="0" w:color="auto"/>
      </w:divBdr>
    </w:div>
    <w:div w:id="2105608424">
      <w:bodyDiv w:val="1"/>
      <w:marLeft w:val="0"/>
      <w:marRight w:val="0"/>
      <w:marTop w:val="0"/>
      <w:marBottom w:val="0"/>
      <w:divBdr>
        <w:top w:val="none" w:sz="0" w:space="0" w:color="auto"/>
        <w:left w:val="none" w:sz="0" w:space="0" w:color="auto"/>
        <w:bottom w:val="none" w:sz="0" w:space="0" w:color="auto"/>
        <w:right w:val="none" w:sz="0" w:space="0" w:color="auto"/>
      </w:divBdr>
    </w:div>
    <w:div w:id="2112846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9D81AF0-4A7B-44DB-BA60-A8ACA1A226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4111</Words>
  <Characters>29523</Characters>
  <Application>Microsoft Office Word</Application>
  <DocSecurity>0</DocSecurity>
  <Lines>246</Lines>
  <Paragraphs>67</Paragraphs>
  <ScaleCrop>false</ScaleCrop>
  <HeadingPairs>
    <vt:vector size="2" baseType="variant">
      <vt:variant>
        <vt:lpstr>Título</vt:lpstr>
      </vt:variant>
      <vt:variant>
        <vt:i4>1</vt:i4>
      </vt:variant>
    </vt:vector>
  </HeadingPairs>
  <TitlesOfParts>
    <vt:vector size="1" baseType="lpstr">
      <vt:lpstr>CUENTA PÚBLICA 2023</vt:lpstr>
    </vt:vector>
  </TitlesOfParts>
  <Company>Secretaria de Educacion Publica</Company>
  <LinksUpToDate>false</LinksUpToDate>
  <CharactersWithSpaces>33567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CUENTA PÚBLICA 2023</dc:title>
  <dc:creator>olivia</dc:creator>
  <cp:lastModifiedBy>FINANCIEROS01</cp:lastModifiedBy>
  <cp:revision>2</cp:revision>
  <cp:lastPrinted>2024-01-17T21:08:00Z</cp:lastPrinted>
  <dcterms:created xsi:type="dcterms:W3CDTF">2024-01-17T21:09:00Z</dcterms:created>
  <dcterms:modified xsi:type="dcterms:W3CDTF">2024-01-17T21:09:00Z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2058-11.2.0.11380</vt:lpwstr>
  </property>
  <property fmtid="{D5CDD505-2E9C-101B-9397-08002B2CF9AE}" pid="3" name="ICV">
    <vt:lpwstr>9EC7714BE5E24E8BBDA0F7A5E30F7736</vt:lpwstr>
  </property>
</Properties>
</file>